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65DA1785" w14:textId="77777777" w:rsidTr="00C7033A">
        <w:trPr>
          <w:cantSplit/>
          <w:trHeight w:hRule="exact" w:val="568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42E3186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B2EC4F7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1C46DEB2" w14:textId="3DFADD1C" w:rsidR="009E6CB7" w:rsidRPr="00D47EEA" w:rsidRDefault="00DA4201" w:rsidP="00DA4201">
            <w:pPr>
              <w:jc w:val="right"/>
            </w:pPr>
            <w:r w:rsidRPr="00DA4201">
              <w:rPr>
                <w:sz w:val="40"/>
              </w:rPr>
              <w:t>ECE</w:t>
            </w:r>
            <w:r>
              <w:t>/TRANS/WP.29/202</w:t>
            </w:r>
            <w:r w:rsidR="00A83E10">
              <w:t>5</w:t>
            </w:r>
            <w:r>
              <w:t>/</w:t>
            </w:r>
            <w:r w:rsidR="00224E28">
              <w:t>17</w:t>
            </w:r>
          </w:p>
        </w:tc>
      </w:tr>
      <w:tr w:rsidR="009E6CB7" w14:paraId="3811DBA4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7AC546BE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202FBFB1" wp14:editId="62D9A817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D37E9C5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83CA38F" w14:textId="77777777" w:rsidR="009E6CB7" w:rsidRDefault="00DA4201" w:rsidP="00DA4201">
            <w:pPr>
              <w:spacing w:before="240" w:line="240" w:lineRule="exact"/>
            </w:pPr>
            <w:r>
              <w:t>Distr.: General</w:t>
            </w:r>
          </w:p>
          <w:p w14:paraId="7B09E0B1" w14:textId="35364AA1" w:rsidR="00DA4201" w:rsidRDefault="00224E28" w:rsidP="00DA4201">
            <w:pPr>
              <w:spacing w:line="240" w:lineRule="exact"/>
            </w:pPr>
            <w:r>
              <w:t>2</w:t>
            </w:r>
            <w:r w:rsidR="00BA25A8">
              <w:t>3</w:t>
            </w:r>
            <w:r w:rsidR="00827502">
              <w:t xml:space="preserve"> December </w:t>
            </w:r>
            <w:r w:rsidR="00DA4201">
              <w:t>2024</w:t>
            </w:r>
          </w:p>
          <w:p w14:paraId="5D3E40A3" w14:textId="77777777" w:rsidR="00DA4201" w:rsidRDefault="00DA4201" w:rsidP="00DA4201">
            <w:pPr>
              <w:spacing w:line="240" w:lineRule="exact"/>
            </w:pPr>
          </w:p>
          <w:p w14:paraId="6510296B" w14:textId="3842A1F4" w:rsidR="00DA4201" w:rsidRDefault="00DA4201" w:rsidP="00DA4201">
            <w:pPr>
              <w:spacing w:line="240" w:lineRule="exact"/>
            </w:pPr>
            <w:r>
              <w:t>Original: English</w:t>
            </w:r>
          </w:p>
        </w:tc>
      </w:tr>
    </w:tbl>
    <w:p w14:paraId="1674B93C" w14:textId="77777777" w:rsidR="005B5427" w:rsidRDefault="005B5427" w:rsidP="005B5427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Economic Commission for Europe</w:t>
      </w:r>
    </w:p>
    <w:p w14:paraId="16F2DF88" w14:textId="77777777" w:rsidR="005B5427" w:rsidRDefault="005B5427" w:rsidP="005B5427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14:paraId="7E7628BD" w14:textId="77777777" w:rsidR="005B5427" w:rsidRDefault="005B5427" w:rsidP="005B5427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World Forum for Harmonization of Vehicle Regulations</w:t>
      </w:r>
    </w:p>
    <w:p w14:paraId="1605CDAE" w14:textId="0D1B82D5" w:rsidR="005B5427" w:rsidRDefault="005B5427" w:rsidP="005B5427">
      <w:pPr>
        <w:spacing w:before="120"/>
        <w:rPr>
          <w:b/>
          <w:lang w:val="en-US"/>
        </w:rPr>
      </w:pPr>
      <w:r>
        <w:rPr>
          <w:b/>
          <w:lang w:val="en-US"/>
        </w:rPr>
        <w:t>19</w:t>
      </w:r>
      <w:r w:rsidR="00827502">
        <w:rPr>
          <w:b/>
          <w:lang w:val="en-US"/>
        </w:rPr>
        <w:t>5</w:t>
      </w:r>
      <w:r>
        <w:rPr>
          <w:b/>
          <w:lang w:val="en-US"/>
        </w:rPr>
        <w:t>th session</w:t>
      </w:r>
    </w:p>
    <w:p w14:paraId="77B038CA" w14:textId="6681973B" w:rsidR="005B5427" w:rsidRDefault="005B5427" w:rsidP="005B5427">
      <w:pPr>
        <w:tabs>
          <w:tab w:val="left" w:pos="5560"/>
        </w:tabs>
      </w:pPr>
      <w:r>
        <w:t xml:space="preserve">Geneva, </w:t>
      </w:r>
      <w:r w:rsidR="0020574F">
        <w:t>4</w:t>
      </w:r>
      <w:r>
        <w:t>–</w:t>
      </w:r>
      <w:r w:rsidR="0020574F">
        <w:t>7</w:t>
      </w:r>
      <w:r>
        <w:t xml:space="preserve"> </w:t>
      </w:r>
      <w:r w:rsidR="0020574F">
        <w:t xml:space="preserve">March </w:t>
      </w:r>
      <w:r>
        <w:t>202</w:t>
      </w:r>
      <w:r w:rsidR="0020574F">
        <w:t>5</w:t>
      </w:r>
    </w:p>
    <w:p w14:paraId="3E7FA082" w14:textId="514A31BE" w:rsidR="005B5427" w:rsidRDefault="005B5427" w:rsidP="005B5427">
      <w:r>
        <w:t>Item 4.</w:t>
      </w:r>
      <w:r w:rsidR="00204590">
        <w:t>4</w:t>
      </w:r>
      <w:r>
        <w:t xml:space="preserve"> of the provisional agenda</w:t>
      </w:r>
    </w:p>
    <w:p w14:paraId="413D7045" w14:textId="77777777" w:rsidR="005B5427" w:rsidRDefault="005B5427" w:rsidP="005B5427">
      <w:pPr>
        <w:rPr>
          <w:b/>
        </w:rPr>
      </w:pPr>
      <w:r>
        <w:rPr>
          <w:b/>
        </w:rPr>
        <w:t>1958 Agreement:</w:t>
      </w:r>
    </w:p>
    <w:p w14:paraId="09978B39" w14:textId="46B59B43" w:rsidR="005B5427" w:rsidRDefault="00204590" w:rsidP="005B5427">
      <w:pPr>
        <w:rPr>
          <w:b/>
          <w:bCs/>
        </w:rPr>
      </w:pPr>
      <w:r>
        <w:rPr>
          <w:b/>
        </w:rPr>
        <w:t>Revision 3 to the 1958 Agreement</w:t>
      </w:r>
    </w:p>
    <w:p w14:paraId="15C4C008" w14:textId="1EAC9818" w:rsidR="005B5427" w:rsidRDefault="00B14709" w:rsidP="005B5427">
      <w:pPr>
        <w:pStyle w:val="HChG"/>
        <w:ind w:left="1124" w:right="1138" w:firstLine="0"/>
      </w:pPr>
      <w:r>
        <w:t xml:space="preserve">Proposal for an amendment to Schedule </w:t>
      </w:r>
      <w:r>
        <w:rPr>
          <w:rFonts w:hint="eastAsia"/>
          <w:lang w:eastAsia="ja-JP"/>
        </w:rPr>
        <w:t>5</w:t>
      </w:r>
      <w:r>
        <w:t xml:space="preserve"> of the 1958 Agreement</w:t>
      </w:r>
      <w:r w:rsidR="002A4BA6">
        <w:rPr>
          <w:lang w:eastAsia="en-GB"/>
        </w:rPr>
        <w:t xml:space="preserve"> </w:t>
      </w:r>
    </w:p>
    <w:p w14:paraId="3807C0D5" w14:textId="36C42C08" w:rsidR="005B5427" w:rsidRDefault="005B5427" w:rsidP="005B5427">
      <w:pPr>
        <w:pStyle w:val="H1G"/>
        <w:rPr>
          <w:szCs w:val="24"/>
        </w:rPr>
      </w:pPr>
      <w:r>
        <w:tab/>
      </w:r>
      <w:r>
        <w:tab/>
      </w:r>
      <w:r w:rsidR="004C505A" w:rsidRPr="0041182D">
        <w:t>Submitted by the Informal Working Group on the International Whole Vehicle Type Approval</w:t>
      </w:r>
      <w:r w:rsidR="004C505A" w:rsidRPr="00FC25FE">
        <w:rPr>
          <w:sz w:val="20"/>
          <w:vertAlign w:val="superscript"/>
        </w:rPr>
        <w:t xml:space="preserve"> </w:t>
      </w:r>
      <w:r>
        <w:footnoteReference w:customMarkFollows="1" w:id="2"/>
        <w:t>*</w:t>
      </w:r>
    </w:p>
    <w:p w14:paraId="1C7D81A0" w14:textId="329B6371" w:rsidR="005B5427" w:rsidRPr="00EB0F5A" w:rsidRDefault="005B5427" w:rsidP="005B5427">
      <w:pPr>
        <w:pStyle w:val="SingleTxtG"/>
        <w:rPr>
          <w:lang w:eastAsia="zh-CN"/>
        </w:rPr>
      </w:pPr>
      <w:r>
        <w:rPr>
          <w:lang w:val="en-US"/>
        </w:rPr>
        <w:tab/>
      </w:r>
      <w:r w:rsidR="005D4047" w:rsidRPr="00F41D93">
        <w:t xml:space="preserve">This document </w:t>
      </w:r>
      <w:r w:rsidR="005D4047">
        <w:t xml:space="preserve">was prepared by the informal working group on the </w:t>
      </w:r>
      <w:r w:rsidR="005D4047" w:rsidRPr="00CD03EF">
        <w:t>International Whole Vehicle Type Approval</w:t>
      </w:r>
      <w:r w:rsidR="005D4047">
        <w:t>. It p</w:t>
      </w:r>
      <w:r w:rsidR="005D4047" w:rsidRPr="009E3ECE">
        <w:t>ropos</w:t>
      </w:r>
      <w:r w:rsidR="005D4047">
        <w:t>es</w:t>
      </w:r>
      <w:r w:rsidR="005D4047" w:rsidRPr="009E3ECE">
        <w:t xml:space="preserve"> </w:t>
      </w:r>
      <w:r w:rsidR="005D4047">
        <w:t xml:space="preserve">an amendment to Schedule </w:t>
      </w:r>
      <w:r w:rsidR="005D4047">
        <w:rPr>
          <w:rFonts w:hint="eastAsia"/>
          <w:lang w:eastAsia="ja-JP"/>
        </w:rPr>
        <w:t>5</w:t>
      </w:r>
      <w:r w:rsidR="005D4047">
        <w:t xml:space="preserve"> on the </w:t>
      </w:r>
      <w:r w:rsidR="005D4047">
        <w:rPr>
          <w:rFonts w:hint="eastAsia"/>
          <w:lang w:eastAsia="ja-JP"/>
        </w:rPr>
        <w:t>c</w:t>
      </w:r>
      <w:r w:rsidR="005D4047" w:rsidRPr="00567D0A">
        <w:t>irculation of approval documentation</w:t>
      </w:r>
      <w:r w:rsidR="005D4047" w:rsidRPr="000E598C">
        <w:t xml:space="preserve"> </w:t>
      </w:r>
      <w:r w:rsidR="005D4047">
        <w:t>(report ECE/TRANS/WP.29/11</w:t>
      </w:r>
      <w:r w:rsidR="005D4047">
        <w:rPr>
          <w:rFonts w:hint="eastAsia"/>
          <w:lang w:eastAsia="ja-JP"/>
        </w:rPr>
        <w:t>81</w:t>
      </w:r>
      <w:r w:rsidR="005D4047">
        <w:t xml:space="preserve">, paras. </w:t>
      </w:r>
      <w:r w:rsidR="005D4047">
        <w:rPr>
          <w:rFonts w:hint="eastAsia"/>
          <w:lang w:eastAsia="ja-JP"/>
        </w:rPr>
        <w:t>8</w:t>
      </w:r>
      <w:r w:rsidR="005D4047">
        <w:t>8). I</w:t>
      </w:r>
      <w:r w:rsidR="005D4047" w:rsidRPr="00A90EA8">
        <w:rPr>
          <w:lang w:eastAsia="ja-JP"/>
        </w:rPr>
        <w:t>t is</w:t>
      </w:r>
      <w:r w:rsidR="005D4047">
        <w:rPr>
          <w:lang w:eastAsia="ja-JP"/>
        </w:rPr>
        <w:t xml:space="preserve"> mainly </w:t>
      </w:r>
      <w:r w:rsidR="005D4047" w:rsidRPr="00A90EA8">
        <w:t xml:space="preserve">based on </w:t>
      </w:r>
      <w:r w:rsidR="005D4047">
        <w:t>the proposed text of informal documents</w:t>
      </w:r>
      <w:r w:rsidR="005D4047">
        <w:rPr>
          <w:rFonts w:hint="eastAsia"/>
          <w:lang w:eastAsia="ja-JP"/>
        </w:rPr>
        <w:t xml:space="preserve"> </w:t>
      </w:r>
      <w:r w:rsidR="005D4047">
        <w:t>WP.29-1</w:t>
      </w:r>
      <w:r w:rsidR="005D4047">
        <w:rPr>
          <w:rFonts w:hint="eastAsia"/>
          <w:lang w:eastAsia="ja-JP"/>
        </w:rPr>
        <w:t>94</w:t>
      </w:r>
      <w:r w:rsidR="005D4047">
        <w:t>-</w:t>
      </w:r>
      <w:r w:rsidR="005D4047">
        <w:rPr>
          <w:rFonts w:hint="eastAsia"/>
          <w:lang w:eastAsia="ja-JP"/>
        </w:rPr>
        <w:t>33</w:t>
      </w:r>
      <w:r w:rsidR="005D4047">
        <w:t xml:space="preserve">. </w:t>
      </w:r>
      <w:r w:rsidR="005D4047" w:rsidRPr="00A90EA8">
        <w:t xml:space="preserve">It is submitted to </w:t>
      </w:r>
      <w:r w:rsidR="005D4047">
        <w:t xml:space="preserve">the </w:t>
      </w:r>
      <w:r w:rsidR="005D4047" w:rsidRPr="008B7DBD">
        <w:t>World Forum for Harmonization of Vehicle Regulations</w:t>
      </w:r>
      <w:r w:rsidR="005D4047">
        <w:t xml:space="preserve"> </w:t>
      </w:r>
      <w:r w:rsidR="005D4047" w:rsidRPr="00A90EA8">
        <w:t xml:space="preserve">and to the Administrative Committee </w:t>
      </w:r>
      <w:r w:rsidR="005D4047">
        <w:t>for the 1958 Agreement (</w:t>
      </w:r>
      <w:r w:rsidR="005D4047" w:rsidRPr="00A90EA8">
        <w:t>AC.1</w:t>
      </w:r>
      <w:r w:rsidR="005D4047">
        <w:t>)</w:t>
      </w:r>
      <w:r w:rsidR="005D4047" w:rsidRPr="00A90EA8">
        <w:t xml:space="preserve"> for consideration</w:t>
      </w:r>
      <w:r w:rsidR="005D4047">
        <w:t xml:space="preserve"> at their </w:t>
      </w:r>
      <w:r w:rsidR="005D4047">
        <w:rPr>
          <w:rFonts w:hint="eastAsia"/>
          <w:lang w:eastAsia="ja-JP"/>
        </w:rPr>
        <w:t>March</w:t>
      </w:r>
      <w:r w:rsidR="005D4047">
        <w:t xml:space="preserve"> 20</w:t>
      </w:r>
      <w:r w:rsidR="005D4047">
        <w:rPr>
          <w:rFonts w:hint="eastAsia"/>
          <w:lang w:eastAsia="ja-JP"/>
        </w:rPr>
        <w:t>25</w:t>
      </w:r>
      <w:r w:rsidR="005D4047">
        <w:t xml:space="preserve"> sessions</w:t>
      </w:r>
      <w:r>
        <w:rPr>
          <w:lang w:val="en-US"/>
        </w:rPr>
        <w:t xml:space="preserve">. </w:t>
      </w:r>
    </w:p>
    <w:p w14:paraId="15E28D3A" w14:textId="77777777" w:rsidR="005B5427" w:rsidRDefault="005B5427" w:rsidP="005B5427">
      <w:pPr>
        <w:pStyle w:val="SingleTxtG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68237F5C" w14:textId="77777777" w:rsidR="00AC15FB" w:rsidRPr="00666D8C" w:rsidRDefault="00AC15FB" w:rsidP="00AC15FB">
      <w:pPr>
        <w:spacing w:before="120" w:after="120"/>
        <w:ind w:left="1134" w:right="1134"/>
        <w:jc w:val="both"/>
        <w:rPr>
          <w:i/>
        </w:rPr>
      </w:pPr>
      <w:r>
        <w:rPr>
          <w:i/>
        </w:rPr>
        <w:lastRenderedPageBreak/>
        <w:t xml:space="preserve">Schedule </w:t>
      </w:r>
      <w:r>
        <w:rPr>
          <w:rFonts w:hint="eastAsia"/>
          <w:i/>
          <w:lang w:eastAsia="ja-JP"/>
        </w:rPr>
        <w:t>5</w:t>
      </w:r>
      <w:r>
        <w:rPr>
          <w:i/>
        </w:rPr>
        <w:t xml:space="preserve"> </w:t>
      </w:r>
      <w:r w:rsidRPr="00EB497C">
        <w:rPr>
          <w:i/>
        </w:rPr>
        <w:t>(</w:t>
      </w:r>
      <w:r w:rsidRPr="00EB497C">
        <w:rPr>
          <w:rFonts w:hint="eastAsia"/>
          <w:i/>
          <w:lang w:eastAsia="ja-JP"/>
        </w:rPr>
        <w:t>c</w:t>
      </w:r>
      <w:r w:rsidRPr="00EB497C">
        <w:rPr>
          <w:i/>
        </w:rPr>
        <w:t>irculation of approval documentation</w:t>
      </w:r>
      <w:r w:rsidRPr="00EA5932">
        <w:rPr>
          <w:i/>
        </w:rPr>
        <w:t>)</w:t>
      </w:r>
      <w:r>
        <w:rPr>
          <w:i/>
        </w:rPr>
        <w:t>, paragraph</w:t>
      </w:r>
      <w:r w:rsidRPr="00EA5932">
        <w:rPr>
          <w:i/>
        </w:rPr>
        <w:t xml:space="preserve"> </w:t>
      </w:r>
      <w:r>
        <w:rPr>
          <w:i/>
        </w:rPr>
        <w:t xml:space="preserve">3., </w:t>
      </w:r>
      <w:r>
        <w:t>amend to read:</w:t>
      </w:r>
    </w:p>
    <w:p w14:paraId="58270941" w14:textId="33510145" w:rsidR="00D35180" w:rsidRPr="004C6702" w:rsidRDefault="00AC15FB" w:rsidP="00AC15FB">
      <w:pPr>
        <w:spacing w:after="120"/>
        <w:ind w:left="2268" w:right="1134" w:hanging="1134"/>
        <w:jc w:val="both"/>
      </w:pPr>
      <w:r w:rsidRPr="001769EE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884A64" wp14:editId="029AA1EB">
                <wp:simplePos x="0" y="0"/>
                <wp:positionH relativeFrom="column">
                  <wp:posOffset>1839899</wp:posOffset>
                </wp:positionH>
                <wp:positionV relativeFrom="paragraph">
                  <wp:posOffset>468630</wp:posOffset>
                </wp:positionV>
                <wp:extent cx="353695" cy="150495"/>
                <wp:effectExtent l="0" t="0" r="27305" b="40005"/>
                <wp:wrapNone/>
                <wp:docPr id="151926741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3695" cy="150495"/>
                          <a:chOff x="0" y="0"/>
                          <a:chExt cx="5102" cy="3137"/>
                        </a:xfrm>
                      </wpg:grpSpPr>
                      <wpg:grpSp>
                        <wpg:cNvPr id="426662660" name="Group 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102" cy="3137"/>
                            <a:chOff x="0" y="0"/>
                            <a:chExt cx="5102" cy="3137"/>
                          </a:xfrm>
                        </wpg:grpSpPr>
                        <wps:wsp>
                          <wps:cNvPr id="1837607364" name="Arc 7"/>
                          <wps:cNvSpPr>
                            <a:spLocks noChangeAspect="1"/>
                          </wps:cNvSpPr>
                          <wps:spPr bwMode="auto">
                            <a:xfrm>
                              <a:off x="4247" y="2"/>
                              <a:ext cx="852" cy="1687"/>
                            </a:xfrm>
                            <a:custGeom>
                              <a:avLst/>
                              <a:gdLst>
                                <a:gd name="T0" fmla="*/ 14 w 21600"/>
                                <a:gd name="T1" fmla="*/ 0 h 21600"/>
                                <a:gd name="T2" fmla="*/ 34 w 21600"/>
                                <a:gd name="T3" fmla="*/ 145 h 21600"/>
                                <a:gd name="T4" fmla="*/ 0 w 21600"/>
                                <a:gd name="T5" fmla="*/ 145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9032" y="0"/>
                                  </a:moveTo>
                                  <a:cubicBezTo>
                                    <a:pt x="16692" y="3526"/>
                                    <a:pt x="21600" y="11188"/>
                                    <a:pt x="21600" y="19621"/>
                                  </a:cubicBezTo>
                                </a:path>
                                <a:path w="21600" h="21600" stroke="0" extrusionOk="0">
                                  <a:moveTo>
                                    <a:pt x="9032" y="0"/>
                                  </a:moveTo>
                                  <a:cubicBezTo>
                                    <a:pt x="16692" y="3526"/>
                                    <a:pt x="21600" y="11188"/>
                                    <a:pt x="21600" y="19621"/>
                                  </a:cubicBezTo>
                                  <a:lnTo>
                                    <a:pt x="0" y="19621"/>
                                  </a:lnTo>
                                  <a:lnTo>
                                    <a:pt x="903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778144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3" y="2"/>
                              <a:ext cx="4097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2031802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8" y="3135"/>
                              <a:ext cx="4097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6477514" name="Arc 10"/>
                          <wps:cNvSpPr>
                            <a:spLocks noChangeAspect="1"/>
                          </wps:cNvSpPr>
                          <wps:spPr bwMode="auto">
                            <a:xfrm flipV="1">
                              <a:off x="4235" y="1428"/>
                              <a:ext cx="867" cy="1694"/>
                            </a:xfrm>
                            <a:custGeom>
                              <a:avLst/>
                              <a:gdLst>
                                <a:gd name="T0" fmla="*/ 15 w 21600"/>
                                <a:gd name="T1" fmla="*/ 0 h 21600"/>
                                <a:gd name="T2" fmla="*/ 35 w 21600"/>
                                <a:gd name="T3" fmla="*/ 146 h 21600"/>
                                <a:gd name="T4" fmla="*/ 0 w 21600"/>
                                <a:gd name="T5" fmla="*/ 146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9032" y="0"/>
                                  </a:moveTo>
                                  <a:cubicBezTo>
                                    <a:pt x="16692" y="3526"/>
                                    <a:pt x="21600" y="11188"/>
                                    <a:pt x="21600" y="19621"/>
                                  </a:cubicBezTo>
                                </a:path>
                                <a:path w="21600" h="21600" stroke="0" extrusionOk="0">
                                  <a:moveTo>
                                    <a:pt x="9032" y="0"/>
                                  </a:moveTo>
                                  <a:cubicBezTo>
                                    <a:pt x="16692" y="3526"/>
                                    <a:pt x="21600" y="11188"/>
                                    <a:pt x="21600" y="19621"/>
                                  </a:cubicBezTo>
                                  <a:lnTo>
                                    <a:pt x="0" y="19621"/>
                                  </a:lnTo>
                                  <a:lnTo>
                                    <a:pt x="903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10562587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50" cy="3127"/>
                              <a:chOff x="0" y="0"/>
                              <a:chExt cx="850" cy="3127"/>
                            </a:xfrm>
                          </wpg:grpSpPr>
                          <wps:wsp>
                            <wps:cNvPr id="431181768" name="Arc 12"/>
                            <wps:cNvSpPr>
                              <a:spLocks noChangeAspect="1"/>
                            </wps:cNvSpPr>
                            <wps:spPr bwMode="auto">
                              <a:xfrm flipH="1">
                                <a:off x="0" y="0"/>
                                <a:ext cx="849" cy="1688"/>
                              </a:xfrm>
                              <a:custGeom>
                                <a:avLst/>
                                <a:gdLst>
                                  <a:gd name="T0" fmla="*/ 14 w 21600"/>
                                  <a:gd name="T1" fmla="*/ 0 h 21600"/>
                                  <a:gd name="T2" fmla="*/ 33 w 21600"/>
                                  <a:gd name="T3" fmla="*/ 145 h 21600"/>
                                  <a:gd name="T4" fmla="*/ 0 w 21600"/>
                                  <a:gd name="T5" fmla="*/ 145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9032" y="0"/>
                                    </a:moveTo>
                                    <a:cubicBezTo>
                                      <a:pt x="16692" y="3526"/>
                                      <a:pt x="21600" y="11188"/>
                                      <a:pt x="21600" y="19621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9032" y="0"/>
                                    </a:moveTo>
                                    <a:cubicBezTo>
                                      <a:pt x="16692" y="3526"/>
                                      <a:pt x="21600" y="11188"/>
                                      <a:pt x="21600" y="19621"/>
                                    </a:cubicBezTo>
                                    <a:lnTo>
                                      <a:pt x="0" y="19621"/>
                                    </a:lnTo>
                                    <a:lnTo>
                                      <a:pt x="9032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511954" name="Arc 13"/>
                            <wps:cNvSpPr>
                              <a:spLocks noChangeAspect="1"/>
                            </wps:cNvSpPr>
                            <wps:spPr bwMode="auto">
                              <a:xfrm flipH="1" flipV="1">
                                <a:off x="2" y="1414"/>
                                <a:ext cx="848" cy="1713"/>
                              </a:xfrm>
                              <a:custGeom>
                                <a:avLst/>
                                <a:gdLst>
                                  <a:gd name="T0" fmla="*/ 14 w 21600"/>
                                  <a:gd name="T1" fmla="*/ 0 h 21600"/>
                                  <a:gd name="T2" fmla="*/ 33 w 21600"/>
                                  <a:gd name="T3" fmla="*/ 150 h 21600"/>
                                  <a:gd name="T4" fmla="*/ 0 w 21600"/>
                                  <a:gd name="T5" fmla="*/ 150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9032" y="0"/>
                                    </a:moveTo>
                                    <a:cubicBezTo>
                                      <a:pt x="16692" y="3526"/>
                                      <a:pt x="21600" y="11188"/>
                                      <a:pt x="21600" y="19621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9032" y="0"/>
                                    </a:moveTo>
                                    <a:cubicBezTo>
                                      <a:pt x="16692" y="3526"/>
                                      <a:pt x="21600" y="11188"/>
                                      <a:pt x="21600" y="19621"/>
                                    </a:cubicBezTo>
                                    <a:lnTo>
                                      <a:pt x="0" y="19621"/>
                                    </a:lnTo>
                                    <a:lnTo>
                                      <a:pt x="9032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33370883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71" y="424"/>
                            <a:ext cx="3580" cy="213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1E512C" w14:textId="77777777" w:rsidR="00AC15FB" w:rsidRDefault="00AC15FB" w:rsidP="00AC15FB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UI</w:t>
                              </w:r>
                            </w:p>
                          </w:txbxContent>
                        </wps:txbx>
                        <wps:bodyPr rot="0" vert="horz" wrap="square" lIns="1142" tIns="571" rIns="1142" bIns="571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84A64" id="グループ化 4" o:spid="_x0000_s1026" style="position:absolute;left:0;text-align:left;margin-left:144.85pt;margin-top:36.9pt;width:27.85pt;height:11.85pt;z-index:251659264" coordsize="5102,3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">
                <v:group id="Group 6" o:spid="_x0000_s1027" style="position:absolute;width:5102;height:3137" coordsize="5102,3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">
                  <v:shape id="Arc 7" o:spid="_x0000_s1028" style="position:absolute;left:4247;top:2;width:852;height:168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" path="m9032,nfc16692,3526,21600,11188,21600,19621em9032,nsc16692,3526,21600,11188,21600,19621l,19621,9032,xe" filled="f">
                    <v:path arrowok="t" o:extrusionok="f" o:connecttype="custom" o:connectlocs="1,0;1,11;0,11" o:connectangles="0,0,0"/>
                    <o:lock v:ext="edit" aspectratio="t"/>
                  </v:shape>
                  <v:line id="Line 8" o:spid="_x0000_s1029" style="position:absolute;visibility:visible;mso-wrap-style:square" from="493,2" to="459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"/>
                  <v:line id="Line 9" o:spid="_x0000_s1030" style="position:absolute;visibility:visible;mso-wrap-style:square" from="498,3135" to="4595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"/>
                  <v:shape id="Arc 10" o:spid="_x0000_s1031" style="position:absolute;left:4235;top:1428;width:867;height:169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" path="m9032,nfc16692,3526,21600,11188,21600,19621em9032,nsc16692,3526,21600,11188,21600,19621l,19621,9032,xe" filled="f">
                    <v:path arrowok="t" o:extrusionok="f" o:connecttype="custom" o:connectlocs="1,0;1,11;0,11" o:connectangles="0,0,0"/>
                    <o:lock v:ext="edit" aspectratio="t"/>
                  </v:shape>
                  <v:group id="Group 11" o:spid="_x0000_s1032" style="position:absolute;width:850;height:3127" coordsize="850,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">
                    <v:shape id="Arc 12" o:spid="_x0000_s1033" style="position:absolute;width:849;height:1688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" path="m9032,nfc16692,3526,21600,11188,21600,19621em9032,nsc16692,3526,21600,11188,21600,19621l,19621,9032,xe" filled="f">
                      <v:path arrowok="t" o:extrusionok="f" o:connecttype="custom" o:connectlocs="1,0;1,11;0,11" o:connectangles="0,0,0"/>
                      <o:lock v:ext="edit" aspectratio="t"/>
                    </v:shape>
                    <v:shape id="Arc 13" o:spid="_x0000_s1034" style="position:absolute;left:2;top:1414;width:848;height:1713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" path="m9032,nfc16692,3526,21600,11188,21600,19621em9032,nsc16692,3526,21600,11188,21600,19621l,19621,9032,xe" filled="f">
                      <v:path arrowok="t" o:extrusionok="f" o:connecttype="custom" o:connectlocs="1,0;1,12;0,12" o:connectangles="0,0,0"/>
                      <o:lock v:ext="edit" aspectratio="t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5" type="#_x0000_t202" style="position:absolute;left:671;top:424;width:3580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" stroked="f">
                  <v:fill opacity="0"/>
                  <v:textbox inset=".03172mm,.01586mm,.03172mm,.01586mm">
                    <w:txbxContent>
                      <w:p w14:paraId="3E1E512C" w14:textId="77777777" w:rsidR="00AC15FB" w:rsidRDefault="00AC15FB" w:rsidP="00AC15FB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UI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lang w:eastAsia="ja-JP"/>
        </w:rPr>
        <w:t>“</w:t>
      </w:r>
      <w:r w:rsidRPr="00944802">
        <w:t>3.</w:t>
      </w:r>
      <w:r w:rsidRPr="00944802">
        <w:rPr>
          <w:rFonts w:hint="eastAsia"/>
        </w:rPr>
        <w:tab/>
      </w:r>
      <w:r w:rsidRPr="001769EE">
        <w:t xml:space="preserve">If the type approvals applicable to a wheeled vehicles, equipment or parts are stored on the secure internet database, then the approval markings required by UN Regulations may be replaced by a Unique Identifier (UI) preceded by the symbol          </w:t>
      </w:r>
      <w:r>
        <w:rPr>
          <w:rFonts w:hint="eastAsia"/>
          <w:lang w:eastAsia="ja-JP"/>
        </w:rPr>
        <w:t xml:space="preserve"> </w:t>
      </w:r>
      <w:proofErr w:type="gramStart"/>
      <w:r w:rsidR="00224E28">
        <w:rPr>
          <w:lang w:eastAsia="ja-JP"/>
        </w:rPr>
        <w:t xml:space="preserve">  </w:t>
      </w:r>
      <w:r w:rsidRPr="001769EE">
        <w:t>,</w:t>
      </w:r>
      <w:proofErr w:type="gramEnd"/>
      <w:r w:rsidRPr="001769EE">
        <w:t xml:space="preserve"> </w:t>
      </w:r>
      <w:r w:rsidRPr="00AC15FB">
        <w:rPr>
          <w:rFonts w:hint="eastAsia"/>
          <w:lang w:eastAsia="ja-JP"/>
        </w:rPr>
        <w:t>if</w:t>
      </w:r>
      <w:r w:rsidRPr="00AC15FB">
        <w:t xml:space="preserve"> </w:t>
      </w:r>
      <w:r w:rsidRPr="00AC15FB">
        <w:rPr>
          <w:rFonts w:hint="eastAsia"/>
          <w:lang w:eastAsia="ja-JP"/>
        </w:rPr>
        <w:t xml:space="preserve">explicitly </w:t>
      </w:r>
      <w:r w:rsidRPr="00AC15FB">
        <w:t>specified in the UN Regulations</w:t>
      </w:r>
      <w:r w:rsidRPr="00AC15FB">
        <w:rPr>
          <w:rFonts w:hint="eastAsia"/>
          <w:lang w:eastAsia="ja-JP"/>
        </w:rPr>
        <w:t xml:space="preserve"> and </w:t>
      </w:r>
      <w:r w:rsidRPr="00AC15FB">
        <w:rPr>
          <w:lang w:eastAsia="ja-JP"/>
        </w:rPr>
        <w:t>subject to the availability of the corresponding feature in the secure internet database.</w:t>
      </w:r>
      <w:r w:rsidRPr="001769EE">
        <w:t xml:space="preserve"> Such unique identifier shall be generated by the database automatically.</w:t>
      </w:r>
    </w:p>
    <w:p w14:paraId="34D98FD2" w14:textId="27613B27" w:rsidR="00A53D88" w:rsidRPr="00F23425" w:rsidRDefault="00F23425" w:rsidP="00F23425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A53D88" w:rsidRPr="00F23425" w:rsidSect="00DA4201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3478D" w14:textId="77777777" w:rsidR="001C527D" w:rsidRDefault="001C527D"/>
  </w:endnote>
  <w:endnote w:type="continuationSeparator" w:id="0">
    <w:p w14:paraId="1988DCD7" w14:textId="77777777" w:rsidR="001C527D" w:rsidRDefault="001C527D"/>
  </w:endnote>
  <w:endnote w:type="continuationNotice" w:id="1">
    <w:p w14:paraId="60038321" w14:textId="77777777" w:rsidR="001C527D" w:rsidRDefault="001C52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ECEF" w14:textId="1A13B6EB" w:rsidR="00DA4201" w:rsidRPr="00DA4201" w:rsidRDefault="00DA4201" w:rsidP="00DA4201">
    <w:pPr>
      <w:pStyle w:val="Footer"/>
      <w:tabs>
        <w:tab w:val="right" w:pos="9638"/>
      </w:tabs>
      <w:rPr>
        <w:sz w:val="18"/>
      </w:rPr>
    </w:pPr>
    <w:r w:rsidRPr="00DA4201">
      <w:rPr>
        <w:b/>
        <w:sz w:val="18"/>
      </w:rPr>
      <w:fldChar w:fldCharType="begin"/>
    </w:r>
    <w:r w:rsidRPr="00DA4201">
      <w:rPr>
        <w:b/>
        <w:sz w:val="18"/>
      </w:rPr>
      <w:instrText xml:space="preserve"> PAGE  \* MERGEFORMAT </w:instrText>
    </w:r>
    <w:r w:rsidRPr="00DA4201">
      <w:rPr>
        <w:b/>
        <w:sz w:val="18"/>
      </w:rPr>
      <w:fldChar w:fldCharType="separate"/>
    </w:r>
    <w:r w:rsidRPr="00DA4201">
      <w:rPr>
        <w:b/>
        <w:noProof/>
        <w:sz w:val="18"/>
      </w:rPr>
      <w:t>2</w:t>
    </w:r>
    <w:r w:rsidRPr="00DA4201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4735" w14:textId="089F1BDA" w:rsidR="00DA4201" w:rsidRPr="00DA4201" w:rsidRDefault="00DA4201" w:rsidP="00DA4201">
    <w:pPr>
      <w:pStyle w:val="Footer"/>
      <w:tabs>
        <w:tab w:val="right" w:pos="9638"/>
      </w:tabs>
      <w:rPr>
        <w:b/>
        <w:sz w:val="18"/>
      </w:rPr>
    </w:pPr>
    <w:r>
      <w:tab/>
    </w:r>
    <w:r w:rsidRPr="00DA4201">
      <w:rPr>
        <w:b/>
        <w:sz w:val="18"/>
      </w:rPr>
      <w:fldChar w:fldCharType="begin"/>
    </w:r>
    <w:r w:rsidRPr="00DA4201">
      <w:rPr>
        <w:b/>
        <w:sz w:val="18"/>
      </w:rPr>
      <w:instrText xml:space="preserve"> PAGE  \* MERGEFORMAT </w:instrText>
    </w:r>
    <w:r w:rsidRPr="00DA4201">
      <w:rPr>
        <w:b/>
        <w:sz w:val="18"/>
      </w:rPr>
      <w:fldChar w:fldCharType="separate"/>
    </w:r>
    <w:r w:rsidRPr="00DA4201">
      <w:rPr>
        <w:b/>
        <w:noProof/>
        <w:sz w:val="18"/>
      </w:rPr>
      <w:t>3</w:t>
    </w:r>
    <w:r w:rsidRPr="00DA420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7B3C4" w14:textId="7A81509D" w:rsidR="00DC0CFB" w:rsidRDefault="00DC0CFB" w:rsidP="00DC0CFB">
    <w:pPr>
      <w:pStyle w:val="Footer"/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64B9D84D" wp14:editId="51017322">
          <wp:simplePos x="0" y="0"/>
          <wp:positionH relativeFrom="column">
            <wp:posOffset>5524358</wp:posOffset>
          </wp:positionH>
          <wp:positionV relativeFrom="paragraph">
            <wp:posOffset>-100875</wp:posOffset>
          </wp:positionV>
          <wp:extent cx="571500" cy="571500"/>
          <wp:effectExtent l="0" t="0" r="0" b="0"/>
          <wp:wrapNone/>
          <wp:docPr id="10957617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190B0778" wp14:editId="315B3E7D">
          <wp:simplePos x="0" y="0"/>
          <wp:positionH relativeFrom="margin">
            <wp:posOffset>4427220</wp:posOffset>
          </wp:positionH>
          <wp:positionV relativeFrom="margin">
            <wp:posOffset>9197975</wp:posOffset>
          </wp:positionV>
          <wp:extent cx="932180" cy="229870"/>
          <wp:effectExtent l="0" t="0" r="1270" b="0"/>
          <wp:wrapNone/>
          <wp:docPr id="5" name="Picture 1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7BA6E2" w14:textId="4A780C6B" w:rsidR="00DC0CFB" w:rsidRPr="00DC0CFB" w:rsidRDefault="00DC0CFB" w:rsidP="00DC0CFB">
    <w:pPr>
      <w:pStyle w:val="Footer"/>
      <w:ind w:right="1134"/>
      <w:rPr>
        <w:sz w:val="20"/>
      </w:rPr>
    </w:pPr>
    <w:r>
      <w:rPr>
        <w:sz w:val="20"/>
      </w:rPr>
      <w:t>GE.24-</w:t>
    </w:r>
    <w:proofErr w:type="gramStart"/>
    <w:r>
      <w:rPr>
        <w:sz w:val="20"/>
      </w:rPr>
      <w:t>24427  (</w:t>
    </w:r>
    <w:proofErr w:type="gramEnd"/>
    <w:r>
      <w:rPr>
        <w:sz w:val="20"/>
      </w:rPr>
      <w:t>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9A24D" w14:textId="77777777" w:rsidR="001C527D" w:rsidRPr="000B175B" w:rsidRDefault="001C527D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CFD88B1" w14:textId="77777777" w:rsidR="001C527D" w:rsidRPr="00FC68B7" w:rsidRDefault="001C527D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6945DCAE" w14:textId="77777777" w:rsidR="001C527D" w:rsidRDefault="001C527D"/>
  </w:footnote>
  <w:footnote w:id="2">
    <w:p w14:paraId="2F50A318" w14:textId="2729C647" w:rsidR="005B5427" w:rsidRDefault="005B5427" w:rsidP="005B5427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of work of the Inland Transport Committee for </w:t>
      </w:r>
      <w:r>
        <w:rPr>
          <w:lang w:val="en-US"/>
        </w:rPr>
        <w:t>202</w:t>
      </w:r>
      <w:r w:rsidR="00190062">
        <w:rPr>
          <w:lang w:val="en-US"/>
        </w:rPr>
        <w:t>5</w:t>
      </w:r>
      <w:r>
        <w:rPr>
          <w:lang w:val="en-US"/>
        </w:rPr>
        <w:t xml:space="preserve"> as outlined in proposed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budget for </w:t>
      </w:r>
      <w:r>
        <w:rPr>
          <w:szCs w:val="18"/>
          <w:lang w:val="en-US"/>
        </w:rPr>
        <w:t>202</w:t>
      </w:r>
      <w:r w:rsidR="00190062">
        <w:rPr>
          <w:szCs w:val="18"/>
          <w:lang w:val="en-US"/>
        </w:rPr>
        <w:t>5</w:t>
      </w:r>
      <w:r>
        <w:rPr>
          <w:szCs w:val="18"/>
          <w:lang w:val="en-US"/>
        </w:rPr>
        <w:t xml:space="preserve"> </w:t>
      </w:r>
      <w:r w:rsidR="00190062">
        <w:rPr>
          <w:szCs w:val="18"/>
          <w:lang w:val="en-US"/>
        </w:rPr>
        <w:t>(</w:t>
      </w:r>
      <w:r w:rsidR="008E6CDE" w:rsidRPr="008E6CDE">
        <w:rPr>
          <w:szCs w:val="18"/>
          <w:lang w:val="en-US"/>
        </w:rPr>
        <w:t>A/79/6 (Sect. 20), table 20.6</w:t>
      </w:r>
      <w:r w:rsidR="00190062">
        <w:rPr>
          <w:szCs w:val="18"/>
          <w:lang w:val="en-US"/>
        </w:rPr>
        <w:t>)</w:t>
      </w:r>
      <w:r>
        <w:rPr>
          <w:szCs w:val="18"/>
          <w:lang w:val="en-US"/>
        </w:rPr>
        <w:t xml:space="preserve">, the World Forum will develop, </w:t>
      </w:r>
      <w:proofErr w:type="gramStart"/>
      <w:r>
        <w:rPr>
          <w:szCs w:val="18"/>
          <w:lang w:val="en-US"/>
        </w:rPr>
        <w:t>harmonize</w:t>
      </w:r>
      <w:proofErr w:type="gramEnd"/>
      <w:r>
        <w:rPr>
          <w:szCs w:val="18"/>
          <w:lang w:val="en-US"/>
        </w:rPr>
        <w:t xml:space="preserve">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F2A4" w14:textId="0747E3B6" w:rsidR="00DA4201" w:rsidRPr="00DA4201" w:rsidRDefault="003847B7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DA4201">
      <w:t>ECE/TRANS/WP.29/202</w:t>
    </w:r>
    <w:r w:rsidR="007B605E">
      <w:t>5</w:t>
    </w:r>
    <w:r w:rsidR="00DA4201">
      <w:t>/</w:t>
    </w:r>
    <w:r w:rsidR="005D4047">
      <w:t>17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4FCD" w14:textId="5F0EB5A6" w:rsidR="00DA4201" w:rsidRPr="00DA4201" w:rsidRDefault="003847B7" w:rsidP="00DA4201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DA4201">
      <w:t>ECE/TRANS/WP.29/202</w:t>
    </w:r>
    <w:r w:rsidR="00FE44BF">
      <w:t>5</w:t>
    </w:r>
    <w:r w:rsidR="00DA4201">
      <w:t>/</w:t>
    </w:r>
    <w:r w:rsidR="00FE44BF">
      <w:t>3</w:t>
    </w:r>
    <w:r>
      <w:fldChar w:fldCharType="end"/>
    </w:r>
    <w:r w:rsidR="00C7033A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45501D"/>
    <w:multiLevelType w:val="hybridMultilevel"/>
    <w:tmpl w:val="D598B9A4"/>
    <w:lvl w:ilvl="0" w:tplc="B94C134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55" w:hanging="360"/>
      </w:pPr>
    </w:lvl>
    <w:lvl w:ilvl="2" w:tplc="0807001B" w:tentative="1">
      <w:start w:val="1"/>
      <w:numFmt w:val="lowerRoman"/>
      <w:lvlText w:val="%3."/>
      <w:lvlJc w:val="right"/>
      <w:pPr>
        <w:ind w:left="2475" w:hanging="180"/>
      </w:pPr>
    </w:lvl>
    <w:lvl w:ilvl="3" w:tplc="0807000F" w:tentative="1">
      <w:start w:val="1"/>
      <w:numFmt w:val="decimal"/>
      <w:lvlText w:val="%4."/>
      <w:lvlJc w:val="left"/>
      <w:pPr>
        <w:ind w:left="3195" w:hanging="360"/>
      </w:pPr>
    </w:lvl>
    <w:lvl w:ilvl="4" w:tplc="08070019" w:tentative="1">
      <w:start w:val="1"/>
      <w:numFmt w:val="lowerLetter"/>
      <w:lvlText w:val="%5."/>
      <w:lvlJc w:val="left"/>
      <w:pPr>
        <w:ind w:left="3915" w:hanging="360"/>
      </w:pPr>
    </w:lvl>
    <w:lvl w:ilvl="5" w:tplc="0807001B" w:tentative="1">
      <w:start w:val="1"/>
      <w:numFmt w:val="lowerRoman"/>
      <w:lvlText w:val="%6."/>
      <w:lvlJc w:val="right"/>
      <w:pPr>
        <w:ind w:left="4635" w:hanging="180"/>
      </w:pPr>
    </w:lvl>
    <w:lvl w:ilvl="6" w:tplc="0807000F" w:tentative="1">
      <w:start w:val="1"/>
      <w:numFmt w:val="decimal"/>
      <w:lvlText w:val="%7."/>
      <w:lvlJc w:val="left"/>
      <w:pPr>
        <w:ind w:left="5355" w:hanging="360"/>
      </w:pPr>
    </w:lvl>
    <w:lvl w:ilvl="7" w:tplc="08070019" w:tentative="1">
      <w:start w:val="1"/>
      <w:numFmt w:val="lowerLetter"/>
      <w:lvlText w:val="%8."/>
      <w:lvlJc w:val="left"/>
      <w:pPr>
        <w:ind w:left="6075" w:hanging="360"/>
      </w:pPr>
    </w:lvl>
    <w:lvl w:ilvl="8" w:tplc="0807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06B2014B"/>
    <w:multiLevelType w:val="hybridMultilevel"/>
    <w:tmpl w:val="AA04E5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F3748"/>
    <w:multiLevelType w:val="hybridMultilevel"/>
    <w:tmpl w:val="BB1A8860"/>
    <w:lvl w:ilvl="0" w:tplc="037871B6">
      <w:start w:val="6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1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2685223">
    <w:abstractNumId w:val="1"/>
  </w:num>
  <w:num w:numId="2" w16cid:durableId="855341183">
    <w:abstractNumId w:val="0"/>
  </w:num>
  <w:num w:numId="3" w16cid:durableId="2125341573">
    <w:abstractNumId w:val="2"/>
  </w:num>
  <w:num w:numId="4" w16cid:durableId="31732026">
    <w:abstractNumId w:val="3"/>
  </w:num>
  <w:num w:numId="5" w16cid:durableId="1126585983">
    <w:abstractNumId w:val="8"/>
  </w:num>
  <w:num w:numId="6" w16cid:durableId="1435588725">
    <w:abstractNumId w:val="9"/>
  </w:num>
  <w:num w:numId="7" w16cid:durableId="340861049">
    <w:abstractNumId w:val="7"/>
  </w:num>
  <w:num w:numId="8" w16cid:durableId="1969313241">
    <w:abstractNumId w:val="6"/>
  </w:num>
  <w:num w:numId="9" w16cid:durableId="197864927">
    <w:abstractNumId w:val="5"/>
  </w:num>
  <w:num w:numId="10" w16cid:durableId="248151344">
    <w:abstractNumId w:val="4"/>
  </w:num>
  <w:num w:numId="11" w16cid:durableId="2044480455">
    <w:abstractNumId w:val="17"/>
  </w:num>
  <w:num w:numId="12" w16cid:durableId="616915869">
    <w:abstractNumId w:val="16"/>
  </w:num>
  <w:num w:numId="13" w16cid:durableId="1155418512">
    <w:abstractNumId w:val="10"/>
  </w:num>
  <w:num w:numId="14" w16cid:durableId="1991515697">
    <w:abstractNumId w:val="14"/>
  </w:num>
  <w:num w:numId="15" w16cid:durableId="684475659">
    <w:abstractNumId w:val="18"/>
  </w:num>
  <w:num w:numId="16" w16cid:durableId="1063142324">
    <w:abstractNumId w:val="15"/>
  </w:num>
  <w:num w:numId="17" w16cid:durableId="531768949">
    <w:abstractNumId w:val="19"/>
  </w:num>
  <w:num w:numId="18" w16cid:durableId="917792690">
    <w:abstractNumId w:val="21"/>
  </w:num>
  <w:num w:numId="19" w16cid:durableId="1144010885">
    <w:abstractNumId w:val="13"/>
  </w:num>
  <w:num w:numId="20" w16cid:durableId="876237355">
    <w:abstractNumId w:val="12"/>
  </w:num>
  <w:num w:numId="21" w16cid:durableId="628635465">
    <w:abstractNumId w:val="11"/>
  </w:num>
  <w:num w:numId="22" w16cid:durableId="1978214962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01"/>
    <w:rsid w:val="00002A7D"/>
    <w:rsid w:val="000038A8"/>
    <w:rsid w:val="00005DF3"/>
    <w:rsid w:val="00006790"/>
    <w:rsid w:val="0001027C"/>
    <w:rsid w:val="00027624"/>
    <w:rsid w:val="00050F6B"/>
    <w:rsid w:val="000678CD"/>
    <w:rsid w:val="00067DE1"/>
    <w:rsid w:val="00072C8C"/>
    <w:rsid w:val="00081CE0"/>
    <w:rsid w:val="00084D30"/>
    <w:rsid w:val="00090320"/>
    <w:rsid w:val="000931C0"/>
    <w:rsid w:val="00097003"/>
    <w:rsid w:val="000A2E09"/>
    <w:rsid w:val="000A6619"/>
    <w:rsid w:val="000B175B"/>
    <w:rsid w:val="000B3A0F"/>
    <w:rsid w:val="000E0415"/>
    <w:rsid w:val="000F6D5B"/>
    <w:rsid w:val="000F7715"/>
    <w:rsid w:val="001426F6"/>
    <w:rsid w:val="00156B99"/>
    <w:rsid w:val="00163E86"/>
    <w:rsid w:val="00166124"/>
    <w:rsid w:val="00184DDA"/>
    <w:rsid w:val="00190062"/>
    <w:rsid w:val="001900CD"/>
    <w:rsid w:val="001A0452"/>
    <w:rsid w:val="001A6B67"/>
    <w:rsid w:val="001B4B04"/>
    <w:rsid w:val="001B5875"/>
    <w:rsid w:val="001C4B9C"/>
    <w:rsid w:val="001C527D"/>
    <w:rsid w:val="001C6663"/>
    <w:rsid w:val="001C7895"/>
    <w:rsid w:val="001D26DF"/>
    <w:rsid w:val="001F1599"/>
    <w:rsid w:val="001F19C4"/>
    <w:rsid w:val="001F7923"/>
    <w:rsid w:val="002043F0"/>
    <w:rsid w:val="00204590"/>
    <w:rsid w:val="0020574F"/>
    <w:rsid w:val="00211E0B"/>
    <w:rsid w:val="00224E28"/>
    <w:rsid w:val="00232575"/>
    <w:rsid w:val="00232B17"/>
    <w:rsid w:val="00247258"/>
    <w:rsid w:val="00257CAC"/>
    <w:rsid w:val="00265E6C"/>
    <w:rsid w:val="0027237A"/>
    <w:rsid w:val="002974E9"/>
    <w:rsid w:val="00297D15"/>
    <w:rsid w:val="002A306B"/>
    <w:rsid w:val="002A4BA6"/>
    <w:rsid w:val="002A7F94"/>
    <w:rsid w:val="002B109A"/>
    <w:rsid w:val="002B5E4E"/>
    <w:rsid w:val="002C6D45"/>
    <w:rsid w:val="002D218E"/>
    <w:rsid w:val="002D6E53"/>
    <w:rsid w:val="002E1733"/>
    <w:rsid w:val="002F046D"/>
    <w:rsid w:val="002F21DB"/>
    <w:rsid w:val="002F3023"/>
    <w:rsid w:val="00301764"/>
    <w:rsid w:val="00307AA1"/>
    <w:rsid w:val="00314C52"/>
    <w:rsid w:val="00316EB3"/>
    <w:rsid w:val="003229D8"/>
    <w:rsid w:val="00336C97"/>
    <w:rsid w:val="00337F88"/>
    <w:rsid w:val="00342432"/>
    <w:rsid w:val="0035223F"/>
    <w:rsid w:val="00352D4B"/>
    <w:rsid w:val="0035638C"/>
    <w:rsid w:val="00362BC7"/>
    <w:rsid w:val="003847B7"/>
    <w:rsid w:val="003A46BB"/>
    <w:rsid w:val="003A4EC7"/>
    <w:rsid w:val="003A7295"/>
    <w:rsid w:val="003B1F60"/>
    <w:rsid w:val="003B6956"/>
    <w:rsid w:val="003C2CC4"/>
    <w:rsid w:val="003D40BE"/>
    <w:rsid w:val="003D4B23"/>
    <w:rsid w:val="003D6F04"/>
    <w:rsid w:val="003D7076"/>
    <w:rsid w:val="003E1E15"/>
    <w:rsid w:val="003E278A"/>
    <w:rsid w:val="003E4AC9"/>
    <w:rsid w:val="003F4C24"/>
    <w:rsid w:val="00401519"/>
    <w:rsid w:val="004038A0"/>
    <w:rsid w:val="00412A88"/>
    <w:rsid w:val="00413520"/>
    <w:rsid w:val="004325CB"/>
    <w:rsid w:val="00440A07"/>
    <w:rsid w:val="00445CC9"/>
    <w:rsid w:val="004466CB"/>
    <w:rsid w:val="00462880"/>
    <w:rsid w:val="00466027"/>
    <w:rsid w:val="00476F24"/>
    <w:rsid w:val="004A5D33"/>
    <w:rsid w:val="004C505A"/>
    <w:rsid w:val="004C55B0"/>
    <w:rsid w:val="004C634F"/>
    <w:rsid w:val="004C6702"/>
    <w:rsid w:val="004D1F38"/>
    <w:rsid w:val="004F6BA0"/>
    <w:rsid w:val="00503BEA"/>
    <w:rsid w:val="005159CC"/>
    <w:rsid w:val="00525473"/>
    <w:rsid w:val="00533616"/>
    <w:rsid w:val="00535ABA"/>
    <w:rsid w:val="0053768B"/>
    <w:rsid w:val="005420F2"/>
    <w:rsid w:val="0054285C"/>
    <w:rsid w:val="00560EA8"/>
    <w:rsid w:val="0056327D"/>
    <w:rsid w:val="00570C4A"/>
    <w:rsid w:val="00584173"/>
    <w:rsid w:val="00595520"/>
    <w:rsid w:val="005A44B9"/>
    <w:rsid w:val="005B1BA0"/>
    <w:rsid w:val="005B3DB3"/>
    <w:rsid w:val="005B5427"/>
    <w:rsid w:val="005C0268"/>
    <w:rsid w:val="005C768B"/>
    <w:rsid w:val="005D15CA"/>
    <w:rsid w:val="005D4047"/>
    <w:rsid w:val="005E0E41"/>
    <w:rsid w:val="005E53E7"/>
    <w:rsid w:val="005F08DF"/>
    <w:rsid w:val="005F3066"/>
    <w:rsid w:val="005F377E"/>
    <w:rsid w:val="005F3E61"/>
    <w:rsid w:val="00604DDD"/>
    <w:rsid w:val="006107D6"/>
    <w:rsid w:val="006115CC"/>
    <w:rsid w:val="00611FC4"/>
    <w:rsid w:val="006176FB"/>
    <w:rsid w:val="00630FCB"/>
    <w:rsid w:val="0063224C"/>
    <w:rsid w:val="00640B26"/>
    <w:rsid w:val="00642DD9"/>
    <w:rsid w:val="00650445"/>
    <w:rsid w:val="0065766B"/>
    <w:rsid w:val="006770B2"/>
    <w:rsid w:val="00686A48"/>
    <w:rsid w:val="0068763C"/>
    <w:rsid w:val="006940E1"/>
    <w:rsid w:val="006A3C72"/>
    <w:rsid w:val="006A4F48"/>
    <w:rsid w:val="006A7392"/>
    <w:rsid w:val="006B03A1"/>
    <w:rsid w:val="006B67D9"/>
    <w:rsid w:val="006C5535"/>
    <w:rsid w:val="006D0589"/>
    <w:rsid w:val="006E431D"/>
    <w:rsid w:val="006E564B"/>
    <w:rsid w:val="006E7154"/>
    <w:rsid w:val="006F4819"/>
    <w:rsid w:val="007003CD"/>
    <w:rsid w:val="0070621E"/>
    <w:rsid w:val="0070701E"/>
    <w:rsid w:val="007073EE"/>
    <w:rsid w:val="0072632A"/>
    <w:rsid w:val="007358E8"/>
    <w:rsid w:val="00736ECE"/>
    <w:rsid w:val="0074533B"/>
    <w:rsid w:val="007643BC"/>
    <w:rsid w:val="00780C68"/>
    <w:rsid w:val="00781FEA"/>
    <w:rsid w:val="007959FE"/>
    <w:rsid w:val="007A0CF1"/>
    <w:rsid w:val="007A341C"/>
    <w:rsid w:val="007B605E"/>
    <w:rsid w:val="007B6BA5"/>
    <w:rsid w:val="007C3390"/>
    <w:rsid w:val="007C42D8"/>
    <w:rsid w:val="007C4F4B"/>
    <w:rsid w:val="007D6F65"/>
    <w:rsid w:val="007D7362"/>
    <w:rsid w:val="007E5050"/>
    <w:rsid w:val="007E6D2A"/>
    <w:rsid w:val="007F5CE2"/>
    <w:rsid w:val="007F6611"/>
    <w:rsid w:val="00810BAC"/>
    <w:rsid w:val="00814C29"/>
    <w:rsid w:val="008175E9"/>
    <w:rsid w:val="008242D7"/>
    <w:rsid w:val="0082577B"/>
    <w:rsid w:val="00825CB5"/>
    <w:rsid w:val="00827502"/>
    <w:rsid w:val="00860866"/>
    <w:rsid w:val="00866893"/>
    <w:rsid w:val="00866F02"/>
    <w:rsid w:val="00867D18"/>
    <w:rsid w:val="00871F9A"/>
    <w:rsid w:val="00871FD5"/>
    <w:rsid w:val="0088172E"/>
    <w:rsid w:val="00881EFA"/>
    <w:rsid w:val="008879CB"/>
    <w:rsid w:val="008979B1"/>
    <w:rsid w:val="008A6B25"/>
    <w:rsid w:val="008A6C4F"/>
    <w:rsid w:val="008A72A3"/>
    <w:rsid w:val="008B389E"/>
    <w:rsid w:val="008C2D83"/>
    <w:rsid w:val="008D045E"/>
    <w:rsid w:val="008D3F25"/>
    <w:rsid w:val="008D4D82"/>
    <w:rsid w:val="008E0E46"/>
    <w:rsid w:val="008E6CDE"/>
    <w:rsid w:val="008E7116"/>
    <w:rsid w:val="008F143B"/>
    <w:rsid w:val="008F3882"/>
    <w:rsid w:val="008F4B7C"/>
    <w:rsid w:val="00913520"/>
    <w:rsid w:val="0092556A"/>
    <w:rsid w:val="00926E47"/>
    <w:rsid w:val="00947162"/>
    <w:rsid w:val="009610D0"/>
    <w:rsid w:val="0096375C"/>
    <w:rsid w:val="009662E6"/>
    <w:rsid w:val="0097095E"/>
    <w:rsid w:val="0098592B"/>
    <w:rsid w:val="00985FC4"/>
    <w:rsid w:val="00990766"/>
    <w:rsid w:val="00991261"/>
    <w:rsid w:val="009964C4"/>
    <w:rsid w:val="009A7B81"/>
    <w:rsid w:val="009B011B"/>
    <w:rsid w:val="009B5071"/>
    <w:rsid w:val="009B7EB7"/>
    <w:rsid w:val="009D01C0"/>
    <w:rsid w:val="009D6A08"/>
    <w:rsid w:val="009E0A16"/>
    <w:rsid w:val="009E6CB7"/>
    <w:rsid w:val="009E7970"/>
    <w:rsid w:val="009F2EAC"/>
    <w:rsid w:val="009F57E3"/>
    <w:rsid w:val="00A077A2"/>
    <w:rsid w:val="00A10F4F"/>
    <w:rsid w:val="00A11067"/>
    <w:rsid w:val="00A13D4C"/>
    <w:rsid w:val="00A1704A"/>
    <w:rsid w:val="00A17DE6"/>
    <w:rsid w:val="00A25897"/>
    <w:rsid w:val="00A36AC2"/>
    <w:rsid w:val="00A425EB"/>
    <w:rsid w:val="00A4691C"/>
    <w:rsid w:val="00A53D88"/>
    <w:rsid w:val="00A55EC9"/>
    <w:rsid w:val="00A72F22"/>
    <w:rsid w:val="00A733BC"/>
    <w:rsid w:val="00A748A6"/>
    <w:rsid w:val="00A76A69"/>
    <w:rsid w:val="00A83E10"/>
    <w:rsid w:val="00A879A4"/>
    <w:rsid w:val="00AA0FF8"/>
    <w:rsid w:val="00AB65D0"/>
    <w:rsid w:val="00AB7431"/>
    <w:rsid w:val="00AC0F2C"/>
    <w:rsid w:val="00AC15FB"/>
    <w:rsid w:val="00AC502A"/>
    <w:rsid w:val="00AE1E26"/>
    <w:rsid w:val="00AF58C1"/>
    <w:rsid w:val="00B04A3F"/>
    <w:rsid w:val="00B06643"/>
    <w:rsid w:val="00B14709"/>
    <w:rsid w:val="00B14C6C"/>
    <w:rsid w:val="00B15055"/>
    <w:rsid w:val="00B20551"/>
    <w:rsid w:val="00B30179"/>
    <w:rsid w:val="00B31E0B"/>
    <w:rsid w:val="00B32CF5"/>
    <w:rsid w:val="00B33FC7"/>
    <w:rsid w:val="00B35A75"/>
    <w:rsid w:val="00B373E6"/>
    <w:rsid w:val="00B37B15"/>
    <w:rsid w:val="00B4162A"/>
    <w:rsid w:val="00B45C02"/>
    <w:rsid w:val="00B60C26"/>
    <w:rsid w:val="00B70B63"/>
    <w:rsid w:val="00B72A1E"/>
    <w:rsid w:val="00B77C0C"/>
    <w:rsid w:val="00B81E12"/>
    <w:rsid w:val="00B96983"/>
    <w:rsid w:val="00BA25A8"/>
    <w:rsid w:val="00BA339B"/>
    <w:rsid w:val="00BB23CC"/>
    <w:rsid w:val="00BC1E7E"/>
    <w:rsid w:val="00BC74E9"/>
    <w:rsid w:val="00BE0D63"/>
    <w:rsid w:val="00BE36A9"/>
    <w:rsid w:val="00BE618E"/>
    <w:rsid w:val="00BE7BEC"/>
    <w:rsid w:val="00BF0A5A"/>
    <w:rsid w:val="00BF0E63"/>
    <w:rsid w:val="00BF12A3"/>
    <w:rsid w:val="00BF16D7"/>
    <w:rsid w:val="00BF1F86"/>
    <w:rsid w:val="00BF2373"/>
    <w:rsid w:val="00BF279B"/>
    <w:rsid w:val="00C044E2"/>
    <w:rsid w:val="00C048CB"/>
    <w:rsid w:val="00C066F3"/>
    <w:rsid w:val="00C17AF1"/>
    <w:rsid w:val="00C43D3E"/>
    <w:rsid w:val="00C463DD"/>
    <w:rsid w:val="00C6171D"/>
    <w:rsid w:val="00C62901"/>
    <w:rsid w:val="00C7033A"/>
    <w:rsid w:val="00C73994"/>
    <w:rsid w:val="00C745C3"/>
    <w:rsid w:val="00C76116"/>
    <w:rsid w:val="00C91C31"/>
    <w:rsid w:val="00C978F5"/>
    <w:rsid w:val="00CA1BD0"/>
    <w:rsid w:val="00CA24A4"/>
    <w:rsid w:val="00CB348D"/>
    <w:rsid w:val="00CC161B"/>
    <w:rsid w:val="00CD46F5"/>
    <w:rsid w:val="00CE4A8F"/>
    <w:rsid w:val="00CF071D"/>
    <w:rsid w:val="00D0123D"/>
    <w:rsid w:val="00D15B04"/>
    <w:rsid w:val="00D2031B"/>
    <w:rsid w:val="00D25FE2"/>
    <w:rsid w:val="00D35180"/>
    <w:rsid w:val="00D37DA9"/>
    <w:rsid w:val="00D406A7"/>
    <w:rsid w:val="00D41AE9"/>
    <w:rsid w:val="00D425DF"/>
    <w:rsid w:val="00D43252"/>
    <w:rsid w:val="00D44D86"/>
    <w:rsid w:val="00D50B7D"/>
    <w:rsid w:val="00D52012"/>
    <w:rsid w:val="00D5202F"/>
    <w:rsid w:val="00D617BF"/>
    <w:rsid w:val="00D704E5"/>
    <w:rsid w:val="00D72727"/>
    <w:rsid w:val="00D978C6"/>
    <w:rsid w:val="00DA0956"/>
    <w:rsid w:val="00DA357F"/>
    <w:rsid w:val="00DA3E12"/>
    <w:rsid w:val="00DA4201"/>
    <w:rsid w:val="00DC0CFB"/>
    <w:rsid w:val="00DC18AD"/>
    <w:rsid w:val="00DF7CAE"/>
    <w:rsid w:val="00E423C0"/>
    <w:rsid w:val="00E44BCE"/>
    <w:rsid w:val="00E6414C"/>
    <w:rsid w:val="00E7260F"/>
    <w:rsid w:val="00E82F3E"/>
    <w:rsid w:val="00E8702D"/>
    <w:rsid w:val="00E905F4"/>
    <w:rsid w:val="00E916A9"/>
    <w:rsid w:val="00E916DE"/>
    <w:rsid w:val="00E925AD"/>
    <w:rsid w:val="00E96630"/>
    <w:rsid w:val="00EB0F5A"/>
    <w:rsid w:val="00ED18DC"/>
    <w:rsid w:val="00ED6201"/>
    <w:rsid w:val="00ED7A2A"/>
    <w:rsid w:val="00EE08F1"/>
    <w:rsid w:val="00EE094D"/>
    <w:rsid w:val="00EF0E5F"/>
    <w:rsid w:val="00EF1D7F"/>
    <w:rsid w:val="00EF4203"/>
    <w:rsid w:val="00F0137E"/>
    <w:rsid w:val="00F04E44"/>
    <w:rsid w:val="00F1177D"/>
    <w:rsid w:val="00F21786"/>
    <w:rsid w:val="00F23425"/>
    <w:rsid w:val="00F25D06"/>
    <w:rsid w:val="00F31CD7"/>
    <w:rsid w:val="00F31CFF"/>
    <w:rsid w:val="00F3742B"/>
    <w:rsid w:val="00F37528"/>
    <w:rsid w:val="00F41FDB"/>
    <w:rsid w:val="00F50597"/>
    <w:rsid w:val="00F50F5C"/>
    <w:rsid w:val="00F56D63"/>
    <w:rsid w:val="00F609A9"/>
    <w:rsid w:val="00F6206D"/>
    <w:rsid w:val="00F80C99"/>
    <w:rsid w:val="00F867EC"/>
    <w:rsid w:val="00F86A99"/>
    <w:rsid w:val="00F91B2B"/>
    <w:rsid w:val="00FC03CD"/>
    <w:rsid w:val="00FC0646"/>
    <w:rsid w:val="00FC2B46"/>
    <w:rsid w:val="00FC4126"/>
    <w:rsid w:val="00FC68B7"/>
    <w:rsid w:val="00FE44BF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B619E"/>
  <w15:docId w15:val="{2E038D3B-2E55-4A3E-BEA8-0F965B59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uiPriority w:val="99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uiPriority w:val="99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uiPriority w:val="99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locked/>
    <w:rsid w:val="005B5427"/>
    <w:rPr>
      <w:lang w:val="en-GB"/>
    </w:rPr>
  </w:style>
  <w:style w:type="character" w:customStyle="1" w:styleId="HChGChar">
    <w:name w:val="_ H _Ch_G Char"/>
    <w:link w:val="HChG"/>
    <w:qFormat/>
    <w:locked/>
    <w:rsid w:val="005B5427"/>
    <w:rPr>
      <w:b/>
      <w:sz w:val="28"/>
      <w:lang w:val="en-GB"/>
    </w:rPr>
  </w:style>
  <w:style w:type="character" w:customStyle="1" w:styleId="H1GChar">
    <w:name w:val="_ H_1_G Char"/>
    <w:link w:val="H1G"/>
    <w:locked/>
    <w:rsid w:val="005B5427"/>
    <w:rPr>
      <w:b/>
      <w:sz w:val="24"/>
      <w:lang w:val="en-GB"/>
    </w:rPr>
  </w:style>
  <w:style w:type="paragraph" w:customStyle="1" w:styleId="Para">
    <w:name w:val="Para"/>
    <w:basedOn w:val="Normal"/>
    <w:qFormat/>
    <w:rsid w:val="00B96983"/>
    <w:pPr>
      <w:spacing w:after="120"/>
      <w:ind w:left="2268" w:right="1134" w:hanging="1134"/>
      <w:jc w:val="both"/>
    </w:pPr>
    <w:rPr>
      <w:lang w:eastAsia="en-US"/>
    </w:rPr>
  </w:style>
  <w:style w:type="paragraph" w:customStyle="1" w:styleId="a">
    <w:name w:val="(a)"/>
    <w:basedOn w:val="Normal"/>
    <w:qFormat/>
    <w:rsid w:val="00466027"/>
    <w:pPr>
      <w:suppressAutoHyphens/>
      <w:spacing w:after="120"/>
      <w:ind w:left="2835" w:right="1134" w:hanging="567"/>
      <w:jc w:val="both"/>
    </w:pPr>
    <w:rPr>
      <w:lang w:eastAsia="en-US"/>
    </w:rPr>
  </w:style>
  <w:style w:type="paragraph" w:customStyle="1" w:styleId="para0">
    <w:name w:val="para"/>
    <w:basedOn w:val="SingleTxtG"/>
    <w:link w:val="paraChar"/>
    <w:qFormat/>
    <w:rsid w:val="00466027"/>
    <w:pPr>
      <w:tabs>
        <w:tab w:val="clear" w:pos="1701"/>
        <w:tab w:val="clear" w:pos="2268"/>
        <w:tab w:val="clear" w:pos="2835"/>
      </w:tabs>
      <w:suppressAutoHyphens/>
      <w:ind w:left="2268" w:hanging="1134"/>
    </w:pPr>
    <w:rPr>
      <w:lang w:eastAsia="en-US"/>
    </w:rPr>
  </w:style>
  <w:style w:type="paragraph" w:customStyle="1" w:styleId="SingleTxtGFirstline1cmSingleTxtGFirstline1cm">
    <w:name w:val="_ Single Txt_G + First line:  1 cm_ Single Txt_G + First line:  1 cm"/>
    <w:basedOn w:val="Normal"/>
    <w:link w:val="SingleTxtGFirstline1cmSingleTxtGFirstline1cmChar"/>
    <w:rsid w:val="00466027"/>
    <w:pPr>
      <w:tabs>
        <w:tab w:val="left" w:pos="1080"/>
      </w:tabs>
      <w:spacing w:line="240" w:lineRule="auto"/>
      <w:ind w:left="1080"/>
      <w:jc w:val="both"/>
    </w:pPr>
    <w:rPr>
      <w:sz w:val="22"/>
      <w:szCs w:val="22"/>
      <w:lang w:val="en-US" w:eastAsia="en-US"/>
    </w:rPr>
  </w:style>
  <w:style w:type="character" w:customStyle="1" w:styleId="SingleTxtGFirstline1cmSingleTxtGFirstline1cmChar">
    <w:name w:val="_ Single Txt_G + First line:  1 cm_ Single Txt_G + First line:  1 cm Char"/>
    <w:link w:val="SingleTxtGFirstline1cmSingleTxtGFirstline1cm"/>
    <w:rsid w:val="00466027"/>
    <w:rPr>
      <w:sz w:val="22"/>
      <w:szCs w:val="22"/>
      <w:lang w:val="en-US" w:eastAsia="en-US"/>
    </w:rPr>
  </w:style>
  <w:style w:type="character" w:customStyle="1" w:styleId="paraChar">
    <w:name w:val="para Char"/>
    <w:link w:val="para0"/>
    <w:rsid w:val="00466027"/>
    <w:rPr>
      <w:lang w:val="en-GB" w:eastAsia="en-US"/>
    </w:rPr>
  </w:style>
  <w:style w:type="paragraph" w:styleId="ListParagraph">
    <w:name w:val="List Paragraph"/>
    <w:aliases w:val="Paragraph number"/>
    <w:basedOn w:val="Normal"/>
    <w:link w:val="ListParagraphChar"/>
    <w:uiPriority w:val="34"/>
    <w:qFormat/>
    <w:rsid w:val="00466027"/>
    <w:pPr>
      <w:suppressAutoHyphens/>
      <w:ind w:left="708"/>
    </w:pPr>
    <w:rPr>
      <w:lang w:eastAsia="en-US"/>
    </w:rPr>
  </w:style>
  <w:style w:type="character" w:customStyle="1" w:styleId="ListParagraphChar">
    <w:name w:val="List Paragraph Char"/>
    <w:aliases w:val="Paragraph number Char"/>
    <w:basedOn w:val="DefaultParagraphFont"/>
    <w:link w:val="ListParagraph"/>
    <w:uiPriority w:val="34"/>
    <w:locked/>
    <w:rsid w:val="00466027"/>
    <w:rPr>
      <w:lang w:val="en-GB" w:eastAsia="en-US"/>
    </w:rPr>
  </w:style>
  <w:style w:type="character" w:styleId="CommentReference">
    <w:name w:val="annotation reference"/>
    <w:uiPriority w:val="99"/>
    <w:semiHidden/>
    <w:unhideWhenUsed/>
    <w:rsid w:val="001F7923"/>
    <w:rPr>
      <w:sz w:val="6"/>
    </w:rPr>
  </w:style>
  <w:style w:type="paragraph" w:styleId="Revision">
    <w:name w:val="Revision"/>
    <w:hidden/>
    <w:uiPriority w:val="99"/>
    <w:semiHidden/>
    <w:rsid w:val="00FC4126"/>
    <w:pPr>
      <w:spacing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otti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364dcc34b3dbd037beb8fbdf20dd4dbf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c61a1fe3ab451427ff51e40490038fa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3FA47B-41FF-46FD-9021-75862E18298A}"/>
</file>

<file path=customXml/itemProps4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0</TotalTime>
  <Pages>2</Pages>
  <Words>231</Words>
  <Characters>1312</Characters>
  <Application>Microsoft Office Word</Application>
  <DocSecurity>0</DocSecurity>
  <Lines>36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ECE/TRANS/WP.29/2025/17</vt:lpstr>
      <vt:lpstr/>
    </vt:vector>
  </TitlesOfParts>
  <Company>CSD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ECE/TRANS/WP.29/2025/17</dc:title>
  <dc:subject>2424427</dc:subject>
  <dc:creator>Edoardo Gianotti</dc:creator>
  <cp:keywords/>
  <dc:description/>
  <cp:lastModifiedBy>Pauline Anne Escalante</cp:lastModifiedBy>
  <cp:revision>2</cp:revision>
  <cp:lastPrinted>2009-02-18T09:36:00Z</cp:lastPrinted>
  <dcterms:created xsi:type="dcterms:W3CDTF">2024-12-23T14:21:00Z</dcterms:created>
  <dcterms:modified xsi:type="dcterms:W3CDTF">2024-12-23T14:21:00Z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