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BF39992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B7F72E8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367FAD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70F95D3" w14:textId="75B6BAE3" w:rsidR="009E6CB7" w:rsidRPr="00D47EEA" w:rsidRDefault="00DD412B" w:rsidP="00DD412B">
            <w:pPr>
              <w:jc w:val="right"/>
            </w:pPr>
            <w:r w:rsidRPr="00DD412B">
              <w:rPr>
                <w:sz w:val="40"/>
              </w:rPr>
              <w:t>ECE</w:t>
            </w:r>
            <w:r>
              <w:t>/TRANS/WP.29/2025/120</w:t>
            </w:r>
          </w:p>
        </w:tc>
      </w:tr>
      <w:tr w:rsidR="009E6CB7" w14:paraId="2A572803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B5728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3248F98" wp14:editId="3CA5A3F1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9B280B1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F1CF655" w14:textId="77777777" w:rsidR="009E6CB7" w:rsidRDefault="00DD412B" w:rsidP="00DD412B">
            <w:pPr>
              <w:spacing w:before="240" w:line="240" w:lineRule="exact"/>
            </w:pPr>
            <w:r>
              <w:t>Distr.: General</w:t>
            </w:r>
          </w:p>
          <w:p w14:paraId="69EE1E47" w14:textId="16A59949" w:rsidR="00DD412B" w:rsidRDefault="005E3290" w:rsidP="00DD412B">
            <w:pPr>
              <w:spacing w:line="240" w:lineRule="exact"/>
            </w:pPr>
            <w:r>
              <w:t>1</w:t>
            </w:r>
            <w:r w:rsidR="00054F72">
              <w:t>9</w:t>
            </w:r>
            <w:r w:rsidR="00DD412B">
              <w:t xml:space="preserve"> August 2025</w:t>
            </w:r>
          </w:p>
          <w:p w14:paraId="4EEBAF3F" w14:textId="77777777" w:rsidR="00DD412B" w:rsidRDefault="00DD412B" w:rsidP="00DD412B">
            <w:pPr>
              <w:spacing w:line="240" w:lineRule="exact"/>
            </w:pPr>
          </w:p>
          <w:p w14:paraId="4FFFFB43" w14:textId="42AEF4CE" w:rsidR="00DD412B" w:rsidRDefault="00DD412B" w:rsidP="00DD412B">
            <w:pPr>
              <w:spacing w:line="240" w:lineRule="exact"/>
            </w:pPr>
            <w:r>
              <w:t>Original: English</w:t>
            </w:r>
          </w:p>
        </w:tc>
      </w:tr>
    </w:tbl>
    <w:p w14:paraId="4949F6B3" w14:textId="77777777" w:rsidR="00D23A0C" w:rsidRPr="001D703D" w:rsidRDefault="00D23A0C" w:rsidP="00D23A0C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358A180E" w14:textId="77777777" w:rsidR="00D23A0C" w:rsidRPr="001D703D" w:rsidRDefault="00D23A0C" w:rsidP="00D23A0C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0DC9A190" w14:textId="77777777" w:rsidR="00D23A0C" w:rsidRPr="001D703D" w:rsidRDefault="00D23A0C" w:rsidP="00D23A0C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0B47C7F0" w14:textId="77777777" w:rsidR="00D23A0C" w:rsidRPr="001D703D" w:rsidRDefault="00D23A0C" w:rsidP="00D23A0C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5BCE059F" w14:textId="77777777" w:rsidR="00D23A0C" w:rsidRPr="001D703D" w:rsidRDefault="00D23A0C" w:rsidP="00D23A0C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09BA90E3" w14:textId="55BB5E8F" w:rsidR="00D23A0C" w:rsidRPr="001D703D" w:rsidRDefault="00D23A0C" w:rsidP="00D23A0C">
      <w:r w:rsidRPr="001D703D">
        <w:t>Ite</w:t>
      </w:r>
      <w:r w:rsidRPr="0012673E">
        <w:t>m 4.</w:t>
      </w:r>
      <w:r>
        <w:t>9</w:t>
      </w:r>
      <w:r w:rsidRPr="0012673E">
        <w:t>.</w:t>
      </w:r>
      <w:r w:rsidR="00847D33">
        <w:t>1</w:t>
      </w:r>
      <w:r>
        <w:t xml:space="preserve"> </w:t>
      </w:r>
      <w:r w:rsidRPr="001D703D">
        <w:t>of the provisional agenda</w:t>
      </w:r>
    </w:p>
    <w:p w14:paraId="55550C10" w14:textId="77777777" w:rsidR="00D23A0C" w:rsidRDefault="00D23A0C" w:rsidP="00D23A0C">
      <w:pPr>
        <w:rPr>
          <w:b/>
        </w:rPr>
      </w:pPr>
      <w:r>
        <w:rPr>
          <w:b/>
        </w:rPr>
        <w:t>1958 Agreement:</w:t>
      </w:r>
    </w:p>
    <w:p w14:paraId="3ABC931C" w14:textId="77777777" w:rsidR="00D23A0C" w:rsidRDefault="00D23A0C" w:rsidP="00D23A0C">
      <w:pPr>
        <w:rPr>
          <w:b/>
        </w:rPr>
      </w:pPr>
      <w:r>
        <w:rPr>
          <w:b/>
        </w:rPr>
        <w:t>Consideration of draft amendments to existing</w:t>
      </w:r>
    </w:p>
    <w:p w14:paraId="6F647615" w14:textId="77777777" w:rsidR="00D23A0C" w:rsidRDefault="00D23A0C" w:rsidP="00D23A0C">
      <w:pPr>
        <w:rPr>
          <w:b/>
          <w:bCs/>
        </w:rPr>
      </w:pPr>
      <w:r>
        <w:rPr>
          <w:b/>
        </w:rPr>
        <w:t>UN Regulations submitted by GRSP</w:t>
      </w:r>
    </w:p>
    <w:p w14:paraId="7C12E675" w14:textId="27340D51" w:rsidR="00D23A0C" w:rsidRDefault="00E043DE" w:rsidP="00D23A0C">
      <w:pPr>
        <w:pStyle w:val="HChG"/>
        <w:ind w:left="1124" w:right="1138" w:firstLine="0"/>
      </w:pPr>
      <w:r w:rsidRPr="004D7B52">
        <w:t>Proposal for supplement 6 to the 08 series of amendments to UN Regulation No. 16</w:t>
      </w:r>
      <w:r w:rsidR="00AF0C5A" w:rsidRPr="00F825DC">
        <w:t xml:space="preserve"> (Safety-belts)</w:t>
      </w:r>
    </w:p>
    <w:p w14:paraId="7C2006D1" w14:textId="77777777" w:rsidR="00D23A0C" w:rsidRDefault="00D23A0C" w:rsidP="00D23A0C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>Submitted by the Working Party on Passive Safety</w:t>
      </w:r>
      <w:r>
        <w:footnoteReference w:customMarkFollows="1" w:id="2"/>
        <w:t>*</w:t>
      </w:r>
    </w:p>
    <w:p w14:paraId="73B28AEA" w14:textId="014EF9A3" w:rsidR="00D23A0C" w:rsidRDefault="00D23A0C" w:rsidP="00D23A0C">
      <w:pPr>
        <w:pStyle w:val="SingleTxtG"/>
        <w:rPr>
          <w:lang w:val="en-US"/>
        </w:rPr>
      </w:pPr>
      <w:r>
        <w:rPr>
          <w:lang w:val="en-US"/>
        </w:rPr>
        <w:tab/>
        <w:t>The text reproduced below was adopted by the Working Party on Passive Safety (GRSP) at its seventy-</w:t>
      </w:r>
      <w:r w:rsidR="00232320">
        <w:rPr>
          <w:lang w:val="en-US"/>
        </w:rPr>
        <w:t xml:space="preserve">seventh </w:t>
      </w:r>
      <w:r>
        <w:rPr>
          <w:lang w:val="en-US"/>
        </w:rPr>
        <w:t xml:space="preserve">session (ECE/TRANS/WP.29/GRSP/77, paragraph </w:t>
      </w:r>
      <w:r w:rsidR="00E043DE">
        <w:rPr>
          <w:lang w:val="en-US"/>
        </w:rPr>
        <w:t>13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>
        <w:t>informal document</w:t>
      </w:r>
      <w:r w:rsidR="00E043DE">
        <w:t>s</w:t>
      </w:r>
      <w:r>
        <w:t xml:space="preserve"> </w:t>
      </w:r>
      <w:r w:rsidRPr="00746C88">
        <w:t>GRSP-7</w:t>
      </w:r>
      <w:r w:rsidR="00E043DE">
        <w:t>7</w:t>
      </w:r>
      <w:r w:rsidRPr="00746C88">
        <w:t>-</w:t>
      </w:r>
      <w:r w:rsidR="00F30577">
        <w:t>03 and GRSP-77-33-Rev.1</w:t>
      </w:r>
      <w:r>
        <w:t xml:space="preserve"> (as reproduced in annex</w:t>
      </w:r>
      <w:r w:rsidR="004D05E1">
        <w:t> </w:t>
      </w:r>
      <w:r w:rsidR="00D07467">
        <w:t>III</w:t>
      </w:r>
      <w:r>
        <w:t xml:space="preserve"> of the report)</w:t>
      </w:r>
      <w:r>
        <w:rPr>
          <w:lang w:val="en-US"/>
        </w:rPr>
        <w:t>. It is submitted to the World Forum for Harmonization of Vehicle Regulations (WP.29) and to the Administrative Committee (AC.1) for consideration at their November 2025 sessions.</w:t>
      </w:r>
    </w:p>
    <w:p w14:paraId="2388311D" w14:textId="77777777" w:rsidR="00D23A0C" w:rsidRDefault="00D23A0C" w:rsidP="00D23A0C">
      <w:r>
        <w:br w:type="page"/>
      </w:r>
    </w:p>
    <w:p w14:paraId="5DB42799" w14:textId="77777777" w:rsidR="00002811" w:rsidRPr="00BB5F64" w:rsidRDefault="00002811" w:rsidP="00002811">
      <w:pPr>
        <w:pStyle w:val="SingleTxtG"/>
        <w:rPr>
          <w:rFonts w:eastAsia="MS Mincho"/>
          <w:noProof/>
          <w:lang w:eastAsia="ja-JP"/>
        </w:rPr>
      </w:pPr>
      <w:r w:rsidRPr="00577F1A">
        <w:rPr>
          <w:rFonts w:eastAsia="MS Mincho" w:hint="eastAsia"/>
          <w:i/>
          <w:iCs/>
          <w:noProof/>
          <w:lang w:eastAsia="ja-JP"/>
        </w:rPr>
        <w:lastRenderedPageBreak/>
        <w:t xml:space="preserve">Paragraph </w:t>
      </w:r>
      <w:r w:rsidRPr="00577F1A">
        <w:rPr>
          <w:rFonts w:eastAsia="MS Mincho"/>
          <w:i/>
          <w:iCs/>
          <w:noProof/>
          <w:lang w:eastAsia="ja-JP"/>
        </w:rPr>
        <w:t>5.3.5</w:t>
      </w:r>
      <w:r w:rsidRPr="00577F1A">
        <w:rPr>
          <w:rFonts w:eastAsia="MS Mincho" w:hint="eastAsia"/>
          <w:i/>
          <w:iCs/>
          <w:noProof/>
          <w:lang w:eastAsia="ja-JP"/>
        </w:rPr>
        <w:t>.,</w:t>
      </w:r>
      <w:r w:rsidRPr="00BB5F64">
        <w:rPr>
          <w:rFonts w:eastAsia="MS Mincho" w:hint="eastAsia"/>
          <w:noProof/>
          <w:lang w:eastAsia="ja-JP"/>
        </w:rPr>
        <w:t xml:space="preserve"> </w:t>
      </w:r>
      <w:r>
        <w:rPr>
          <w:rFonts w:eastAsia="MS Mincho"/>
          <w:noProof/>
          <w:lang w:eastAsia="ja-JP"/>
        </w:rPr>
        <w:t>delete.</w:t>
      </w:r>
    </w:p>
    <w:p w14:paraId="635FF9E9" w14:textId="77777777" w:rsidR="00002811" w:rsidRPr="00BB5F64" w:rsidRDefault="00002811" w:rsidP="00002811">
      <w:pPr>
        <w:pStyle w:val="SingleTxtG"/>
      </w:pPr>
      <w:r w:rsidRPr="00BB5F64">
        <w:rPr>
          <w:i/>
          <w:iCs/>
        </w:rPr>
        <w:t xml:space="preserve">Paragraphs 5.3.6. to 5.3.8., </w:t>
      </w:r>
      <w:r w:rsidRPr="00577F1A">
        <w:t>renumber as paragraphs 5.3.5. to 5.3.7.</w:t>
      </w:r>
    </w:p>
    <w:p w14:paraId="74035DF9" w14:textId="4562D938" w:rsidR="00002811" w:rsidRPr="007B304C" w:rsidRDefault="00002811" w:rsidP="00002811">
      <w:pPr>
        <w:pStyle w:val="SingleTxtG"/>
      </w:pPr>
      <w:r w:rsidRPr="00577F1A">
        <w:rPr>
          <w:i/>
          <w:iCs/>
        </w:rPr>
        <w:t>Paragraph 7.6.3.2.</w:t>
      </w:r>
      <w:r w:rsidR="00460393">
        <w:rPr>
          <w:i/>
          <w:iCs/>
        </w:rPr>
        <w:t xml:space="preserve">, </w:t>
      </w:r>
      <w:r w:rsidR="00460393" w:rsidRPr="00044C92">
        <w:t>at the end</w:t>
      </w:r>
      <w:r w:rsidRPr="00044C92">
        <w:t xml:space="preserve">, </w:t>
      </w:r>
      <w:r w:rsidR="00763EAF">
        <w:t xml:space="preserve">add a new paragraph </w:t>
      </w:r>
      <w:r w:rsidRPr="007B304C">
        <w:t>to read:</w:t>
      </w:r>
    </w:p>
    <w:p w14:paraId="6EACD470" w14:textId="5EA7FD35" w:rsidR="00002811" w:rsidRPr="00515296" w:rsidRDefault="004E667A" w:rsidP="004D001D">
      <w:pPr>
        <w:pStyle w:val="para"/>
        <w:ind w:left="1134" w:firstLine="0"/>
        <w:rPr>
          <w:lang w:val="en-US"/>
        </w:rPr>
      </w:pPr>
      <w:r>
        <w:rPr>
          <w:lang w:val="en-GB"/>
        </w:rPr>
        <w:t>"</w:t>
      </w:r>
      <w:r w:rsidR="00002811" w:rsidRPr="00515296">
        <w:rPr>
          <w:lang w:val="en-US"/>
        </w:rPr>
        <w:t>Alternatively, if the test was conducted using a talcum that fulfils the material specifications as described in IEC 60529 and the test object met the requirements as described in paragraph 7.6.3.1., the test shall be considered satisfactory.</w:t>
      </w:r>
      <w:r>
        <w:rPr>
          <w:lang w:val="en-US"/>
        </w:rPr>
        <w:t>"</w:t>
      </w:r>
    </w:p>
    <w:p w14:paraId="4511D851" w14:textId="7C340C36" w:rsidR="001C6663" w:rsidRPr="00A3547A" w:rsidRDefault="00A3547A" w:rsidP="00A3547A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A3547A" w:rsidSect="00DD412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15C4" w14:textId="77777777" w:rsidR="001F6650" w:rsidRDefault="001F6650"/>
  </w:endnote>
  <w:endnote w:type="continuationSeparator" w:id="0">
    <w:p w14:paraId="0C12491D" w14:textId="77777777" w:rsidR="001F6650" w:rsidRDefault="001F6650"/>
  </w:endnote>
  <w:endnote w:type="continuationNotice" w:id="1">
    <w:p w14:paraId="6ACDE02C" w14:textId="77777777" w:rsidR="001F6650" w:rsidRDefault="001F6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DDBD" w14:textId="3A54408E" w:rsidR="00DD412B" w:rsidRPr="00DD412B" w:rsidRDefault="00DD412B" w:rsidP="00DD412B">
    <w:pPr>
      <w:pStyle w:val="Footer"/>
      <w:tabs>
        <w:tab w:val="right" w:pos="9638"/>
      </w:tabs>
      <w:rPr>
        <w:sz w:val="18"/>
      </w:rPr>
    </w:pPr>
    <w:r w:rsidRPr="00DD412B">
      <w:rPr>
        <w:b/>
        <w:sz w:val="18"/>
      </w:rPr>
      <w:fldChar w:fldCharType="begin"/>
    </w:r>
    <w:r w:rsidRPr="00DD412B">
      <w:rPr>
        <w:b/>
        <w:sz w:val="18"/>
      </w:rPr>
      <w:instrText xml:space="preserve"> PAGE  \* MERGEFORMAT </w:instrText>
    </w:r>
    <w:r w:rsidRPr="00DD412B">
      <w:rPr>
        <w:b/>
        <w:sz w:val="18"/>
      </w:rPr>
      <w:fldChar w:fldCharType="separate"/>
    </w:r>
    <w:r w:rsidRPr="00DD412B">
      <w:rPr>
        <w:b/>
        <w:noProof/>
        <w:sz w:val="18"/>
      </w:rPr>
      <w:t>2</w:t>
    </w:r>
    <w:r w:rsidRPr="00DD412B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6AA5" w14:textId="0FC973FE" w:rsidR="00DD412B" w:rsidRPr="00DD412B" w:rsidRDefault="00DD412B" w:rsidP="00DD412B">
    <w:pPr>
      <w:pStyle w:val="Footer"/>
      <w:tabs>
        <w:tab w:val="right" w:pos="9638"/>
      </w:tabs>
      <w:rPr>
        <w:b/>
        <w:sz w:val="18"/>
      </w:rPr>
    </w:pPr>
    <w:r>
      <w:tab/>
    </w:r>
    <w:r w:rsidRPr="00DD412B">
      <w:rPr>
        <w:b/>
        <w:sz w:val="18"/>
      </w:rPr>
      <w:fldChar w:fldCharType="begin"/>
    </w:r>
    <w:r w:rsidRPr="00DD412B">
      <w:rPr>
        <w:b/>
        <w:sz w:val="18"/>
      </w:rPr>
      <w:instrText xml:space="preserve"> PAGE  \* MERGEFORMAT </w:instrText>
    </w:r>
    <w:r w:rsidRPr="00DD412B">
      <w:rPr>
        <w:b/>
        <w:sz w:val="18"/>
      </w:rPr>
      <w:fldChar w:fldCharType="separate"/>
    </w:r>
    <w:r w:rsidRPr="00DD412B">
      <w:rPr>
        <w:b/>
        <w:noProof/>
        <w:sz w:val="18"/>
      </w:rPr>
      <w:t>3</w:t>
    </w:r>
    <w:r w:rsidRPr="00DD412B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FC62" w14:textId="2B95A5C6" w:rsidR="0082473F" w:rsidRDefault="0082473F" w:rsidP="0082473F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270576D8" wp14:editId="17AD151D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DC5A8" w14:textId="1425CB72" w:rsidR="0082473F" w:rsidRPr="0082473F" w:rsidRDefault="0082473F" w:rsidP="0082473F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13213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DE545AB" wp14:editId="6698B969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23797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B76F" w14:textId="77777777" w:rsidR="001F6650" w:rsidRPr="000B175B" w:rsidRDefault="001F665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F3EE466" w14:textId="77777777" w:rsidR="001F6650" w:rsidRPr="00FC68B7" w:rsidRDefault="001F665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08922E0B" w14:textId="77777777" w:rsidR="001F6650" w:rsidRDefault="001F6650"/>
  </w:footnote>
  <w:footnote w:id="2">
    <w:p w14:paraId="3AD0F3FC" w14:textId="77777777" w:rsidR="00D23A0C" w:rsidRDefault="00D23A0C" w:rsidP="00D23A0C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7D2CEB33" w14:textId="77777777" w:rsidR="00D23A0C" w:rsidRDefault="00D23A0C" w:rsidP="00D23A0C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1BB8" w14:textId="1A9876B9" w:rsidR="00DD412B" w:rsidRPr="00DD412B" w:rsidRDefault="00DD412B">
    <w:pPr>
      <w:pStyle w:val="Header"/>
    </w:pPr>
    <w:fldSimple w:instr=" TITLE  \* MERGEFORMAT ">
      <w:r>
        <w:t>ECE/TRANS/WP.29/2025/120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BB4D" w14:textId="542266D2" w:rsidR="00DD412B" w:rsidRPr="00DD412B" w:rsidRDefault="00DD412B" w:rsidP="00DD412B">
    <w:pPr>
      <w:pStyle w:val="Header"/>
      <w:jc w:val="right"/>
    </w:pPr>
    <w:fldSimple w:instr=" TITLE  \* MERGEFORMAT ">
      <w:r>
        <w:t>ECE/TRANS/WP.29/2025/120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0930978">
    <w:abstractNumId w:val="1"/>
  </w:num>
  <w:num w:numId="2" w16cid:durableId="598026868">
    <w:abstractNumId w:val="0"/>
  </w:num>
  <w:num w:numId="3" w16cid:durableId="1518537272">
    <w:abstractNumId w:val="2"/>
  </w:num>
  <w:num w:numId="4" w16cid:durableId="58484780">
    <w:abstractNumId w:val="3"/>
  </w:num>
  <w:num w:numId="5" w16cid:durableId="2023899664">
    <w:abstractNumId w:val="8"/>
  </w:num>
  <w:num w:numId="6" w16cid:durableId="732507082">
    <w:abstractNumId w:val="9"/>
  </w:num>
  <w:num w:numId="7" w16cid:durableId="1833527796">
    <w:abstractNumId w:val="7"/>
  </w:num>
  <w:num w:numId="8" w16cid:durableId="1397824448">
    <w:abstractNumId w:val="6"/>
  </w:num>
  <w:num w:numId="9" w16cid:durableId="176120253">
    <w:abstractNumId w:val="5"/>
  </w:num>
  <w:num w:numId="10" w16cid:durableId="1597395770">
    <w:abstractNumId w:val="4"/>
  </w:num>
  <w:num w:numId="11" w16cid:durableId="1028603033">
    <w:abstractNumId w:val="15"/>
  </w:num>
  <w:num w:numId="12" w16cid:durableId="1723863061">
    <w:abstractNumId w:val="14"/>
  </w:num>
  <w:num w:numId="13" w16cid:durableId="328604124">
    <w:abstractNumId w:val="10"/>
  </w:num>
  <w:num w:numId="14" w16cid:durableId="1403404925">
    <w:abstractNumId w:val="12"/>
  </w:num>
  <w:num w:numId="15" w16cid:durableId="1206675958">
    <w:abstractNumId w:val="16"/>
  </w:num>
  <w:num w:numId="16" w16cid:durableId="173761732">
    <w:abstractNumId w:val="13"/>
  </w:num>
  <w:num w:numId="17" w16cid:durableId="95758516">
    <w:abstractNumId w:val="17"/>
  </w:num>
  <w:num w:numId="18" w16cid:durableId="251478052">
    <w:abstractNumId w:val="18"/>
  </w:num>
  <w:num w:numId="19" w16cid:durableId="91274394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2B"/>
    <w:rsid w:val="00002811"/>
    <w:rsid w:val="00002A7D"/>
    <w:rsid w:val="000038A8"/>
    <w:rsid w:val="00005DF3"/>
    <w:rsid w:val="00006790"/>
    <w:rsid w:val="00027624"/>
    <w:rsid w:val="00044C92"/>
    <w:rsid w:val="00046127"/>
    <w:rsid w:val="00050F6B"/>
    <w:rsid w:val="00054F72"/>
    <w:rsid w:val="000678CD"/>
    <w:rsid w:val="00072C8C"/>
    <w:rsid w:val="00081CE0"/>
    <w:rsid w:val="00084D30"/>
    <w:rsid w:val="00090320"/>
    <w:rsid w:val="000931C0"/>
    <w:rsid w:val="00097003"/>
    <w:rsid w:val="000A2E09"/>
    <w:rsid w:val="000B175B"/>
    <w:rsid w:val="000B3A0F"/>
    <w:rsid w:val="000B6688"/>
    <w:rsid w:val="000E0415"/>
    <w:rsid w:val="000E7200"/>
    <w:rsid w:val="000F5337"/>
    <w:rsid w:val="000F7715"/>
    <w:rsid w:val="00156B99"/>
    <w:rsid w:val="00166124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1599"/>
    <w:rsid w:val="001F1655"/>
    <w:rsid w:val="001F19C4"/>
    <w:rsid w:val="001F6650"/>
    <w:rsid w:val="002043F0"/>
    <w:rsid w:val="00211E0B"/>
    <w:rsid w:val="00232320"/>
    <w:rsid w:val="00232575"/>
    <w:rsid w:val="00247258"/>
    <w:rsid w:val="00257CAC"/>
    <w:rsid w:val="0027237A"/>
    <w:rsid w:val="002974E9"/>
    <w:rsid w:val="002A306B"/>
    <w:rsid w:val="002A7F94"/>
    <w:rsid w:val="002B109A"/>
    <w:rsid w:val="002C6D45"/>
    <w:rsid w:val="002D6E53"/>
    <w:rsid w:val="002F046D"/>
    <w:rsid w:val="002F3023"/>
    <w:rsid w:val="00301764"/>
    <w:rsid w:val="00322345"/>
    <w:rsid w:val="003229D8"/>
    <w:rsid w:val="00336C97"/>
    <w:rsid w:val="00337F88"/>
    <w:rsid w:val="00342432"/>
    <w:rsid w:val="0035223F"/>
    <w:rsid w:val="00352D4B"/>
    <w:rsid w:val="0035638C"/>
    <w:rsid w:val="00373343"/>
    <w:rsid w:val="003A46BB"/>
    <w:rsid w:val="003A4EC7"/>
    <w:rsid w:val="003A7295"/>
    <w:rsid w:val="003B1F60"/>
    <w:rsid w:val="003C2CC4"/>
    <w:rsid w:val="003D4B23"/>
    <w:rsid w:val="003E278A"/>
    <w:rsid w:val="00413520"/>
    <w:rsid w:val="004325CB"/>
    <w:rsid w:val="00440A07"/>
    <w:rsid w:val="00460393"/>
    <w:rsid w:val="00462880"/>
    <w:rsid w:val="004732CA"/>
    <w:rsid w:val="00476F24"/>
    <w:rsid w:val="004A5D33"/>
    <w:rsid w:val="004C55B0"/>
    <w:rsid w:val="004D001D"/>
    <w:rsid w:val="004D05E1"/>
    <w:rsid w:val="004E667A"/>
    <w:rsid w:val="004F6BA0"/>
    <w:rsid w:val="00503BEA"/>
    <w:rsid w:val="00515296"/>
    <w:rsid w:val="00533616"/>
    <w:rsid w:val="00535ABA"/>
    <w:rsid w:val="0053768B"/>
    <w:rsid w:val="005420F2"/>
    <w:rsid w:val="0054285C"/>
    <w:rsid w:val="0057426F"/>
    <w:rsid w:val="00584173"/>
    <w:rsid w:val="00595520"/>
    <w:rsid w:val="005A44B9"/>
    <w:rsid w:val="005B1BA0"/>
    <w:rsid w:val="005B3DB3"/>
    <w:rsid w:val="005C0268"/>
    <w:rsid w:val="005D15CA"/>
    <w:rsid w:val="005D2A6D"/>
    <w:rsid w:val="005E3290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D16A8"/>
    <w:rsid w:val="006E564B"/>
    <w:rsid w:val="006E7154"/>
    <w:rsid w:val="007003CD"/>
    <w:rsid w:val="0070701E"/>
    <w:rsid w:val="0072632A"/>
    <w:rsid w:val="007358E8"/>
    <w:rsid w:val="00736ECE"/>
    <w:rsid w:val="0074533B"/>
    <w:rsid w:val="00763EAF"/>
    <w:rsid w:val="007643BC"/>
    <w:rsid w:val="00780C68"/>
    <w:rsid w:val="007959FE"/>
    <w:rsid w:val="007A0CF1"/>
    <w:rsid w:val="007B6BA5"/>
    <w:rsid w:val="007C3390"/>
    <w:rsid w:val="007C42D8"/>
    <w:rsid w:val="007C4F4B"/>
    <w:rsid w:val="007D6F65"/>
    <w:rsid w:val="007D7362"/>
    <w:rsid w:val="007E65AB"/>
    <w:rsid w:val="007F5CE2"/>
    <w:rsid w:val="007F6611"/>
    <w:rsid w:val="008021D7"/>
    <w:rsid w:val="00810BAC"/>
    <w:rsid w:val="00814C29"/>
    <w:rsid w:val="008175E9"/>
    <w:rsid w:val="008242D7"/>
    <w:rsid w:val="0082473F"/>
    <w:rsid w:val="0082577B"/>
    <w:rsid w:val="00825CB5"/>
    <w:rsid w:val="00847D33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2131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31C3"/>
    <w:rsid w:val="009A7B81"/>
    <w:rsid w:val="009B011B"/>
    <w:rsid w:val="009B7EB7"/>
    <w:rsid w:val="009C1BE3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0F75"/>
    <w:rsid w:val="00A11067"/>
    <w:rsid w:val="00A1704A"/>
    <w:rsid w:val="00A3547A"/>
    <w:rsid w:val="00A36AC2"/>
    <w:rsid w:val="00A425EB"/>
    <w:rsid w:val="00A72F22"/>
    <w:rsid w:val="00A733BC"/>
    <w:rsid w:val="00A748A6"/>
    <w:rsid w:val="00A76A69"/>
    <w:rsid w:val="00A879A4"/>
    <w:rsid w:val="00AA0FF8"/>
    <w:rsid w:val="00AC0F2C"/>
    <w:rsid w:val="00AC502A"/>
    <w:rsid w:val="00AC71B5"/>
    <w:rsid w:val="00AE1E26"/>
    <w:rsid w:val="00AF0C5A"/>
    <w:rsid w:val="00AF58C1"/>
    <w:rsid w:val="00B04A3F"/>
    <w:rsid w:val="00B06643"/>
    <w:rsid w:val="00B15055"/>
    <w:rsid w:val="00B20551"/>
    <w:rsid w:val="00B30179"/>
    <w:rsid w:val="00B31E0B"/>
    <w:rsid w:val="00B33FC7"/>
    <w:rsid w:val="00B36864"/>
    <w:rsid w:val="00B37B15"/>
    <w:rsid w:val="00B4162A"/>
    <w:rsid w:val="00B45C02"/>
    <w:rsid w:val="00B70B63"/>
    <w:rsid w:val="00B72A1E"/>
    <w:rsid w:val="00B81E12"/>
    <w:rsid w:val="00B925C1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463DD"/>
    <w:rsid w:val="00C50F28"/>
    <w:rsid w:val="00C745C3"/>
    <w:rsid w:val="00C84767"/>
    <w:rsid w:val="00C978F5"/>
    <w:rsid w:val="00CA24A4"/>
    <w:rsid w:val="00CB348D"/>
    <w:rsid w:val="00CD46F5"/>
    <w:rsid w:val="00CE4A8F"/>
    <w:rsid w:val="00CE6574"/>
    <w:rsid w:val="00CF071D"/>
    <w:rsid w:val="00D0123D"/>
    <w:rsid w:val="00D07467"/>
    <w:rsid w:val="00D15B04"/>
    <w:rsid w:val="00D2031B"/>
    <w:rsid w:val="00D23A0C"/>
    <w:rsid w:val="00D25FE2"/>
    <w:rsid w:val="00D37DA9"/>
    <w:rsid w:val="00D406A7"/>
    <w:rsid w:val="00D41AE9"/>
    <w:rsid w:val="00D43252"/>
    <w:rsid w:val="00D44D86"/>
    <w:rsid w:val="00D50B7D"/>
    <w:rsid w:val="00D52012"/>
    <w:rsid w:val="00D704E5"/>
    <w:rsid w:val="00D72727"/>
    <w:rsid w:val="00D92FC2"/>
    <w:rsid w:val="00D978C6"/>
    <w:rsid w:val="00DA0956"/>
    <w:rsid w:val="00DA357F"/>
    <w:rsid w:val="00DA3E12"/>
    <w:rsid w:val="00DA6F61"/>
    <w:rsid w:val="00DC18AD"/>
    <w:rsid w:val="00DD412B"/>
    <w:rsid w:val="00DF7CAE"/>
    <w:rsid w:val="00E043DE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A73A2"/>
    <w:rsid w:val="00ED18DC"/>
    <w:rsid w:val="00ED6201"/>
    <w:rsid w:val="00ED7A2A"/>
    <w:rsid w:val="00EF1D7F"/>
    <w:rsid w:val="00EF58F2"/>
    <w:rsid w:val="00EF7EAB"/>
    <w:rsid w:val="00F0137E"/>
    <w:rsid w:val="00F04E44"/>
    <w:rsid w:val="00F21786"/>
    <w:rsid w:val="00F25D06"/>
    <w:rsid w:val="00F30577"/>
    <w:rsid w:val="00F31CFF"/>
    <w:rsid w:val="00F3742B"/>
    <w:rsid w:val="00F41FDB"/>
    <w:rsid w:val="00F50597"/>
    <w:rsid w:val="00F56D63"/>
    <w:rsid w:val="00F609A9"/>
    <w:rsid w:val="00F80C99"/>
    <w:rsid w:val="00F82118"/>
    <w:rsid w:val="00F867EC"/>
    <w:rsid w:val="00F91B2B"/>
    <w:rsid w:val="00FC03CD"/>
    <w:rsid w:val="00FC060F"/>
    <w:rsid w:val="00FC0646"/>
    <w:rsid w:val="00FC68B7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1FE0E"/>
  <w15:docId w15:val="{7BD0AB9D-DAB2-4D8E-A71B-A940034E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23A0C"/>
    <w:rPr>
      <w:lang w:val="en-GB"/>
    </w:rPr>
  </w:style>
  <w:style w:type="character" w:customStyle="1" w:styleId="HChGChar">
    <w:name w:val="_ H _Ch_G Char"/>
    <w:link w:val="HChG"/>
    <w:qFormat/>
    <w:locked/>
    <w:rsid w:val="00D23A0C"/>
    <w:rPr>
      <w:b/>
      <w:sz w:val="28"/>
      <w:lang w:val="en-GB"/>
    </w:rPr>
  </w:style>
  <w:style w:type="character" w:customStyle="1" w:styleId="H1GChar">
    <w:name w:val="_ H_1_G Char"/>
    <w:link w:val="H1G"/>
    <w:locked/>
    <w:rsid w:val="00D23A0C"/>
    <w:rPr>
      <w:b/>
      <w:sz w:val="24"/>
      <w:lang w:val="en-GB"/>
    </w:rPr>
  </w:style>
  <w:style w:type="paragraph" w:customStyle="1" w:styleId="para">
    <w:name w:val="para"/>
    <w:basedOn w:val="Normal"/>
    <w:link w:val="paraChar"/>
    <w:qFormat/>
    <w:rsid w:val="00002811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002811"/>
    <w:rPr>
      <w:rFonts w:eastAsia="Yu Mincho"/>
      <w:snapToGrid w:val="0"/>
      <w:lang w:eastAsia="en-US"/>
    </w:rPr>
  </w:style>
  <w:style w:type="paragraph" w:styleId="Revision">
    <w:name w:val="Revision"/>
    <w:hidden/>
    <w:uiPriority w:val="99"/>
    <w:semiHidden/>
    <w:rsid w:val="00FC060F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09335-0697-4BDB-9FEB-99D730F1E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203</Words>
  <Characters>1191</Characters>
  <Application>Microsoft Office Word</Application>
  <DocSecurity>0</DocSecurity>
  <Lines>35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ECE/TRANS/WP.29/2025/120</dc:title>
  <dc:subject>2513213</dc:subject>
  <dc:creator>Add.16/Rev.8/Amend.1(2025/46)</dc:creator>
  <cp:keywords/>
  <dc:description/>
  <cp:lastModifiedBy>Pauline Anne Escalante</cp:lastModifiedBy>
  <cp:revision>2</cp:revision>
  <cp:lastPrinted>2009-02-18T09:36:00Z</cp:lastPrinted>
  <dcterms:created xsi:type="dcterms:W3CDTF">2025-08-19T08:32:00Z</dcterms:created>
  <dcterms:modified xsi:type="dcterms:W3CDTF">2025-08-19T08:32:00Z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